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413D8" w14:textId="77777777" w:rsidR="00BF260A" w:rsidRPr="00BF260A" w:rsidRDefault="00BF260A" w:rsidP="009F72C6">
      <w:pPr>
        <w:pBdr>
          <w:top w:val="double" w:sz="2" w:space="7" w:color="000000"/>
          <w:left w:val="double" w:sz="2" w:space="0" w:color="000000"/>
          <w:bottom w:val="double" w:sz="2" w:space="9" w:color="000000"/>
          <w:right w:val="double" w:sz="2" w:space="0" w:color="000000"/>
        </w:pBdr>
        <w:shd w:val="solid" w:color="DFDFDF" w:fill="auto"/>
        <w:spacing w:before="120"/>
        <w:ind w:left="1134" w:right="1134"/>
        <w:jc w:val="center"/>
        <w:rPr>
          <w:b/>
          <w:bCs/>
          <w:color w:val="000000"/>
          <w:w w:val="105"/>
          <w:sz w:val="40"/>
          <w:szCs w:val="40"/>
        </w:rPr>
      </w:pPr>
      <w:r w:rsidRPr="00BF260A">
        <w:rPr>
          <w:b/>
          <w:bCs/>
          <w:color w:val="000000"/>
          <w:w w:val="105"/>
          <w:sz w:val="40"/>
          <w:szCs w:val="40"/>
        </w:rPr>
        <w:t>REGLEMENT</w:t>
      </w:r>
    </w:p>
    <w:p w14:paraId="7989F9EA" w14:textId="77777777" w:rsidR="00AB19AC" w:rsidRPr="00BF260A" w:rsidRDefault="00BA34D9" w:rsidP="009F72C6">
      <w:pPr>
        <w:pBdr>
          <w:top w:val="double" w:sz="2" w:space="7" w:color="000000"/>
          <w:left w:val="double" w:sz="2" w:space="0" w:color="000000"/>
          <w:bottom w:val="double" w:sz="2" w:space="9" w:color="000000"/>
          <w:right w:val="double" w:sz="2" w:space="0" w:color="000000"/>
        </w:pBdr>
        <w:shd w:val="solid" w:color="DFDFDF" w:fill="auto"/>
        <w:spacing w:before="120"/>
        <w:ind w:left="1134" w:right="1134"/>
        <w:jc w:val="center"/>
        <w:rPr>
          <w:b/>
          <w:bCs/>
          <w:color w:val="000000"/>
          <w:w w:val="105"/>
          <w:sz w:val="40"/>
          <w:szCs w:val="40"/>
        </w:rPr>
      </w:pPr>
      <w:r>
        <w:rPr>
          <w:b/>
          <w:bCs/>
          <w:color w:val="000000"/>
          <w:w w:val="105"/>
          <w:sz w:val="40"/>
          <w:szCs w:val="40"/>
        </w:rPr>
        <w:t>CHAMPIONNAT DE L’ESSONNE DE SIMPLE</w:t>
      </w:r>
    </w:p>
    <w:p w14:paraId="3D458BE8" w14:textId="3D788A03" w:rsidR="00BF260A" w:rsidRPr="00BF260A" w:rsidRDefault="00BF260A" w:rsidP="009F72C6">
      <w:pPr>
        <w:pBdr>
          <w:top w:val="double" w:sz="2" w:space="7" w:color="000000"/>
          <w:left w:val="double" w:sz="2" w:space="0" w:color="000000"/>
          <w:bottom w:val="double" w:sz="2" w:space="9" w:color="000000"/>
          <w:right w:val="double" w:sz="2" w:space="0" w:color="000000"/>
        </w:pBdr>
        <w:shd w:val="solid" w:color="DFDFDF" w:fill="auto"/>
        <w:spacing w:before="120"/>
        <w:ind w:left="1134" w:right="1134"/>
        <w:jc w:val="center"/>
        <w:rPr>
          <w:b/>
          <w:bCs/>
          <w:color w:val="000000"/>
          <w:w w:val="105"/>
          <w:sz w:val="40"/>
          <w:szCs w:val="40"/>
        </w:rPr>
      </w:pPr>
      <w:r>
        <w:rPr>
          <w:w w:val="105"/>
          <w:sz w:val="28"/>
          <w:szCs w:val="28"/>
        </w:rPr>
        <w:t xml:space="preserve">Date de </w:t>
      </w:r>
      <w:r w:rsidRPr="00BF260A">
        <w:rPr>
          <w:w w:val="105"/>
          <w:sz w:val="28"/>
          <w:szCs w:val="28"/>
        </w:rPr>
        <w:t xml:space="preserve">dernière mise à jour : </w:t>
      </w:r>
      <w:r w:rsidR="006B6789">
        <w:rPr>
          <w:w w:val="105"/>
          <w:sz w:val="28"/>
          <w:szCs w:val="28"/>
        </w:rPr>
        <w:t>25</w:t>
      </w:r>
      <w:r w:rsidR="005D4ADB">
        <w:rPr>
          <w:w w:val="105"/>
          <w:sz w:val="28"/>
          <w:szCs w:val="28"/>
        </w:rPr>
        <w:t>/0</w:t>
      </w:r>
      <w:r w:rsidR="00CC2F25">
        <w:rPr>
          <w:w w:val="105"/>
          <w:sz w:val="28"/>
          <w:szCs w:val="28"/>
        </w:rPr>
        <w:t>6</w:t>
      </w:r>
      <w:r w:rsidR="005D4ADB">
        <w:rPr>
          <w:w w:val="105"/>
          <w:sz w:val="28"/>
          <w:szCs w:val="28"/>
        </w:rPr>
        <w:t>/20</w:t>
      </w:r>
      <w:r w:rsidR="00CC2F25">
        <w:rPr>
          <w:w w:val="105"/>
          <w:sz w:val="28"/>
          <w:szCs w:val="28"/>
        </w:rPr>
        <w:t>2</w:t>
      </w:r>
      <w:r w:rsidR="00E369DB">
        <w:rPr>
          <w:w w:val="105"/>
          <w:sz w:val="28"/>
          <w:szCs w:val="28"/>
        </w:rPr>
        <w:t>5</w:t>
      </w:r>
    </w:p>
    <w:p w14:paraId="2E636BB1" w14:textId="77777777" w:rsidR="00D758F6" w:rsidRDefault="00D758F6" w:rsidP="00D758F6">
      <w:pPr>
        <w:jc w:val="center"/>
        <w:rPr>
          <w:sz w:val="16"/>
          <w:szCs w:val="16"/>
        </w:rPr>
      </w:pPr>
    </w:p>
    <w:p w14:paraId="30150D89" w14:textId="3C7FEC63" w:rsidR="00FA04EC" w:rsidRPr="00D758F6" w:rsidRDefault="00B33B9F" w:rsidP="00D758F6">
      <w:pPr>
        <w:jc w:val="center"/>
        <w:rPr>
          <w:sz w:val="16"/>
          <w:szCs w:val="16"/>
        </w:rPr>
      </w:pPr>
      <w:r>
        <w:rPr>
          <w:sz w:val="16"/>
          <w:szCs w:val="16"/>
          <w:highlight w:val="yellow"/>
        </w:rPr>
        <w:t>P</w:t>
      </w:r>
      <w:r w:rsidR="00D758F6" w:rsidRPr="00D758F6">
        <w:rPr>
          <w:sz w:val="16"/>
          <w:szCs w:val="16"/>
          <w:highlight w:val="yellow"/>
        </w:rPr>
        <w:t>ar rapport à version précédente</w:t>
      </w:r>
      <w:r w:rsidRPr="00B33B9F">
        <w:rPr>
          <w:sz w:val="16"/>
          <w:szCs w:val="16"/>
          <w:highlight w:val="yellow"/>
        </w:rPr>
        <w:t>, les modifications sont surlignées en jaune.</w:t>
      </w:r>
    </w:p>
    <w:p w14:paraId="32B51AD6" w14:textId="77777777" w:rsidR="00AB19AC" w:rsidRPr="0096542C" w:rsidRDefault="00AB19AC" w:rsidP="00B209A1">
      <w:pPr>
        <w:spacing w:before="360" w:line="360" w:lineRule="auto"/>
        <w:jc w:val="center"/>
        <w:rPr>
          <w:b/>
          <w:bCs/>
          <w:w w:val="105"/>
          <w:sz w:val="40"/>
          <w:szCs w:val="40"/>
        </w:rPr>
      </w:pPr>
      <w:r w:rsidRPr="0096542C">
        <w:rPr>
          <w:b/>
          <w:bCs/>
          <w:w w:val="105"/>
          <w:sz w:val="40"/>
          <w:szCs w:val="40"/>
        </w:rPr>
        <w:t>SOMMAIRE</w:t>
      </w:r>
    </w:p>
    <w:p w14:paraId="68D343F4" w14:textId="3A909E57" w:rsidR="005D4ADB" w:rsidRPr="0096542C" w:rsidRDefault="000C520A" w:rsidP="00B209A1">
      <w:pPr>
        <w:pStyle w:val="TM1"/>
        <w:spacing w:line="360" w:lineRule="auto"/>
        <w:rPr>
          <w:rFonts w:ascii="Calibri" w:hAnsi="Calibri"/>
          <w:noProof/>
          <w:sz w:val="22"/>
          <w:szCs w:val="22"/>
        </w:rPr>
      </w:pPr>
      <w:r w:rsidRPr="0096542C">
        <w:rPr>
          <w:b/>
          <w:bCs/>
          <w:w w:val="105"/>
          <w:sz w:val="18"/>
          <w:szCs w:val="18"/>
        </w:rPr>
        <w:fldChar w:fldCharType="begin"/>
      </w:r>
      <w:r w:rsidRPr="0096542C">
        <w:rPr>
          <w:b/>
          <w:bCs/>
          <w:w w:val="105"/>
          <w:sz w:val="18"/>
          <w:szCs w:val="18"/>
        </w:rPr>
        <w:instrText xml:space="preserve"> TOC \o "1-3" \h \z \u </w:instrText>
      </w:r>
      <w:r w:rsidRPr="0096542C">
        <w:rPr>
          <w:b/>
          <w:bCs/>
          <w:w w:val="105"/>
          <w:sz w:val="18"/>
          <w:szCs w:val="18"/>
        </w:rPr>
        <w:fldChar w:fldCharType="separate"/>
      </w:r>
      <w:hyperlink w:anchor="_Toc460791072" w:history="1">
        <w:r w:rsidR="005D4ADB" w:rsidRPr="0096542C">
          <w:rPr>
            <w:rStyle w:val="Lienhypertexte"/>
            <w:noProof/>
          </w:rPr>
          <w:t>GENERALITES</w:t>
        </w:r>
        <w:r w:rsidR="005D4ADB" w:rsidRPr="0096542C">
          <w:rPr>
            <w:noProof/>
            <w:webHidden/>
          </w:rPr>
          <w:tab/>
        </w:r>
        <w:r w:rsidR="005D4ADB" w:rsidRPr="0096542C">
          <w:rPr>
            <w:noProof/>
            <w:webHidden/>
          </w:rPr>
          <w:fldChar w:fldCharType="begin"/>
        </w:r>
        <w:r w:rsidR="005D4ADB" w:rsidRPr="0096542C">
          <w:rPr>
            <w:noProof/>
            <w:webHidden/>
          </w:rPr>
          <w:instrText xml:space="preserve"> PAGEREF _Toc460791072 \h </w:instrText>
        </w:r>
        <w:r w:rsidR="005D4ADB" w:rsidRPr="0096542C">
          <w:rPr>
            <w:noProof/>
            <w:webHidden/>
          </w:rPr>
        </w:r>
        <w:r w:rsidR="005D4ADB" w:rsidRPr="0096542C">
          <w:rPr>
            <w:noProof/>
            <w:webHidden/>
          </w:rPr>
          <w:fldChar w:fldCharType="separate"/>
        </w:r>
        <w:r w:rsidR="00C14AED">
          <w:rPr>
            <w:noProof/>
            <w:webHidden/>
          </w:rPr>
          <w:t>2</w:t>
        </w:r>
        <w:r w:rsidR="005D4ADB" w:rsidRPr="0096542C">
          <w:rPr>
            <w:noProof/>
            <w:webHidden/>
          </w:rPr>
          <w:fldChar w:fldCharType="end"/>
        </w:r>
      </w:hyperlink>
    </w:p>
    <w:p w14:paraId="0BE2DB09" w14:textId="4BABD589" w:rsidR="005D4ADB" w:rsidRPr="0096542C" w:rsidRDefault="005D4ADB" w:rsidP="00B209A1">
      <w:pPr>
        <w:pStyle w:val="TM2"/>
        <w:spacing w:line="360" w:lineRule="auto"/>
        <w:rPr>
          <w:rFonts w:ascii="Calibri" w:hAnsi="Calibri"/>
          <w:noProof/>
          <w:sz w:val="22"/>
          <w:szCs w:val="22"/>
        </w:rPr>
      </w:pPr>
      <w:hyperlink w:anchor="_Toc460791073" w:history="1">
        <w:r w:rsidRPr="0096542C">
          <w:rPr>
            <w:rStyle w:val="Lienhypertexte"/>
            <w:noProof/>
          </w:rPr>
          <w:t>Arrêt de la compétition</w:t>
        </w:r>
        <w:r w:rsidRPr="0096542C">
          <w:rPr>
            <w:noProof/>
            <w:webHidden/>
          </w:rPr>
          <w:tab/>
        </w:r>
        <w:r w:rsidRPr="0096542C">
          <w:rPr>
            <w:noProof/>
            <w:webHidden/>
          </w:rPr>
          <w:fldChar w:fldCharType="begin"/>
        </w:r>
        <w:r w:rsidRPr="0096542C">
          <w:rPr>
            <w:noProof/>
            <w:webHidden/>
          </w:rPr>
          <w:instrText xml:space="preserve"> PAGEREF _Toc460791073 \h </w:instrText>
        </w:r>
        <w:r w:rsidRPr="0096542C">
          <w:rPr>
            <w:noProof/>
            <w:webHidden/>
          </w:rPr>
        </w:r>
        <w:r w:rsidRPr="0096542C">
          <w:rPr>
            <w:noProof/>
            <w:webHidden/>
          </w:rPr>
          <w:fldChar w:fldCharType="separate"/>
        </w:r>
        <w:r w:rsidR="00C14AED">
          <w:rPr>
            <w:noProof/>
            <w:webHidden/>
          </w:rPr>
          <w:t>2</w:t>
        </w:r>
        <w:r w:rsidRPr="0096542C">
          <w:rPr>
            <w:noProof/>
            <w:webHidden/>
          </w:rPr>
          <w:fldChar w:fldCharType="end"/>
        </w:r>
      </w:hyperlink>
    </w:p>
    <w:p w14:paraId="18F99142" w14:textId="0A1574D6" w:rsidR="005D4ADB" w:rsidRPr="0096542C" w:rsidRDefault="005D4ADB" w:rsidP="00B209A1">
      <w:pPr>
        <w:pStyle w:val="TM2"/>
        <w:spacing w:line="360" w:lineRule="auto"/>
        <w:rPr>
          <w:rFonts w:ascii="Calibri" w:hAnsi="Calibri"/>
          <w:noProof/>
          <w:sz w:val="22"/>
          <w:szCs w:val="22"/>
        </w:rPr>
      </w:pPr>
      <w:hyperlink w:anchor="_Toc460791074" w:history="1">
        <w:r w:rsidRPr="0096542C">
          <w:rPr>
            <w:rStyle w:val="Lienhypertexte"/>
            <w:noProof/>
          </w:rPr>
          <w:t>Réclamation</w:t>
        </w:r>
        <w:r w:rsidRPr="0096542C">
          <w:rPr>
            <w:noProof/>
            <w:webHidden/>
          </w:rPr>
          <w:tab/>
        </w:r>
        <w:r w:rsidRPr="0096542C">
          <w:rPr>
            <w:noProof/>
            <w:webHidden/>
          </w:rPr>
          <w:fldChar w:fldCharType="begin"/>
        </w:r>
        <w:r w:rsidRPr="0096542C">
          <w:rPr>
            <w:noProof/>
            <w:webHidden/>
          </w:rPr>
          <w:instrText xml:space="preserve"> PAGEREF _Toc460791074 \h </w:instrText>
        </w:r>
        <w:r w:rsidRPr="0096542C">
          <w:rPr>
            <w:noProof/>
            <w:webHidden/>
          </w:rPr>
        </w:r>
        <w:r w:rsidRPr="0096542C">
          <w:rPr>
            <w:noProof/>
            <w:webHidden/>
          </w:rPr>
          <w:fldChar w:fldCharType="separate"/>
        </w:r>
        <w:r w:rsidR="00C14AED">
          <w:rPr>
            <w:noProof/>
            <w:webHidden/>
          </w:rPr>
          <w:t>2</w:t>
        </w:r>
        <w:r w:rsidRPr="0096542C">
          <w:rPr>
            <w:noProof/>
            <w:webHidden/>
          </w:rPr>
          <w:fldChar w:fldCharType="end"/>
        </w:r>
      </w:hyperlink>
    </w:p>
    <w:p w14:paraId="3946522A" w14:textId="0C1B0C77" w:rsidR="005D4ADB" w:rsidRPr="0096542C" w:rsidRDefault="005D4ADB" w:rsidP="00B209A1">
      <w:pPr>
        <w:pStyle w:val="TM2"/>
        <w:spacing w:line="360" w:lineRule="auto"/>
        <w:rPr>
          <w:rFonts w:ascii="Calibri" w:hAnsi="Calibri"/>
          <w:noProof/>
          <w:sz w:val="22"/>
          <w:szCs w:val="22"/>
        </w:rPr>
      </w:pPr>
      <w:hyperlink w:anchor="_Toc460791075" w:history="1">
        <w:r w:rsidRPr="0096542C">
          <w:rPr>
            <w:rStyle w:val="Lienhypertexte"/>
            <w:noProof/>
          </w:rPr>
          <w:t>Licence</w:t>
        </w:r>
        <w:r w:rsidRPr="0096542C">
          <w:rPr>
            <w:noProof/>
            <w:webHidden/>
          </w:rPr>
          <w:tab/>
        </w:r>
        <w:r w:rsidRPr="0096542C">
          <w:rPr>
            <w:noProof/>
            <w:webHidden/>
          </w:rPr>
          <w:fldChar w:fldCharType="begin"/>
        </w:r>
        <w:r w:rsidRPr="0096542C">
          <w:rPr>
            <w:noProof/>
            <w:webHidden/>
          </w:rPr>
          <w:instrText xml:space="preserve"> PAGEREF _Toc460791075 \h </w:instrText>
        </w:r>
        <w:r w:rsidRPr="0096542C">
          <w:rPr>
            <w:noProof/>
            <w:webHidden/>
          </w:rPr>
        </w:r>
        <w:r w:rsidRPr="0096542C">
          <w:rPr>
            <w:noProof/>
            <w:webHidden/>
          </w:rPr>
          <w:fldChar w:fldCharType="separate"/>
        </w:r>
        <w:r w:rsidR="00C14AED">
          <w:rPr>
            <w:noProof/>
            <w:webHidden/>
          </w:rPr>
          <w:t>2</w:t>
        </w:r>
        <w:r w:rsidRPr="0096542C">
          <w:rPr>
            <w:noProof/>
            <w:webHidden/>
          </w:rPr>
          <w:fldChar w:fldCharType="end"/>
        </w:r>
      </w:hyperlink>
    </w:p>
    <w:p w14:paraId="59CAF025" w14:textId="7EE2C945" w:rsidR="005D4ADB" w:rsidRPr="0096542C" w:rsidRDefault="005D4ADB" w:rsidP="00B209A1">
      <w:pPr>
        <w:pStyle w:val="TM2"/>
        <w:spacing w:line="360" w:lineRule="auto"/>
        <w:rPr>
          <w:rFonts w:ascii="Calibri" w:hAnsi="Calibri"/>
          <w:noProof/>
          <w:sz w:val="22"/>
          <w:szCs w:val="22"/>
        </w:rPr>
      </w:pPr>
      <w:hyperlink w:anchor="_Toc460791076" w:history="1">
        <w:r w:rsidRPr="0096542C">
          <w:rPr>
            <w:rStyle w:val="Lienhypertexte"/>
            <w:noProof/>
          </w:rPr>
          <w:t>Pression sur le JA</w:t>
        </w:r>
        <w:r w:rsidRPr="0096542C">
          <w:rPr>
            <w:noProof/>
            <w:webHidden/>
          </w:rPr>
          <w:tab/>
        </w:r>
        <w:r w:rsidRPr="0096542C">
          <w:rPr>
            <w:noProof/>
            <w:webHidden/>
          </w:rPr>
          <w:fldChar w:fldCharType="begin"/>
        </w:r>
        <w:r w:rsidRPr="0096542C">
          <w:rPr>
            <w:noProof/>
            <w:webHidden/>
          </w:rPr>
          <w:instrText xml:space="preserve"> PAGEREF _Toc460791076 \h </w:instrText>
        </w:r>
        <w:r w:rsidRPr="0096542C">
          <w:rPr>
            <w:noProof/>
            <w:webHidden/>
          </w:rPr>
        </w:r>
        <w:r w:rsidRPr="0096542C">
          <w:rPr>
            <w:noProof/>
            <w:webHidden/>
          </w:rPr>
          <w:fldChar w:fldCharType="separate"/>
        </w:r>
        <w:r w:rsidR="00C14AED">
          <w:rPr>
            <w:noProof/>
            <w:webHidden/>
          </w:rPr>
          <w:t>2</w:t>
        </w:r>
        <w:r w:rsidRPr="0096542C">
          <w:rPr>
            <w:noProof/>
            <w:webHidden/>
          </w:rPr>
          <w:fldChar w:fldCharType="end"/>
        </w:r>
      </w:hyperlink>
    </w:p>
    <w:p w14:paraId="596BA1F1" w14:textId="7B09FD3E" w:rsidR="005D4ADB" w:rsidRPr="0096542C" w:rsidRDefault="005D4ADB" w:rsidP="00B209A1">
      <w:pPr>
        <w:pStyle w:val="TM1"/>
        <w:spacing w:line="360" w:lineRule="auto"/>
        <w:rPr>
          <w:rFonts w:ascii="Calibri" w:hAnsi="Calibri"/>
          <w:noProof/>
          <w:sz w:val="22"/>
          <w:szCs w:val="22"/>
        </w:rPr>
      </w:pPr>
      <w:hyperlink w:anchor="_Toc460791077" w:history="1">
        <w:r w:rsidRPr="0096542C">
          <w:rPr>
            <w:rStyle w:val="Lienhypertexte"/>
            <w:noProof/>
          </w:rPr>
          <w:t>PRÉAMBULE</w:t>
        </w:r>
        <w:r w:rsidRPr="0096542C">
          <w:rPr>
            <w:noProof/>
            <w:webHidden/>
          </w:rPr>
          <w:tab/>
        </w:r>
        <w:r w:rsidRPr="0096542C">
          <w:rPr>
            <w:noProof/>
            <w:webHidden/>
          </w:rPr>
          <w:fldChar w:fldCharType="begin"/>
        </w:r>
        <w:r w:rsidRPr="0096542C">
          <w:rPr>
            <w:noProof/>
            <w:webHidden/>
          </w:rPr>
          <w:instrText xml:space="preserve"> PAGEREF _Toc460791077 \h </w:instrText>
        </w:r>
        <w:r w:rsidRPr="0096542C">
          <w:rPr>
            <w:noProof/>
            <w:webHidden/>
          </w:rPr>
        </w:r>
        <w:r w:rsidRPr="0096542C">
          <w:rPr>
            <w:noProof/>
            <w:webHidden/>
          </w:rPr>
          <w:fldChar w:fldCharType="separate"/>
        </w:r>
        <w:r w:rsidR="00C14AED">
          <w:rPr>
            <w:noProof/>
            <w:webHidden/>
          </w:rPr>
          <w:t>2</w:t>
        </w:r>
        <w:r w:rsidRPr="0096542C">
          <w:rPr>
            <w:noProof/>
            <w:webHidden/>
          </w:rPr>
          <w:fldChar w:fldCharType="end"/>
        </w:r>
      </w:hyperlink>
    </w:p>
    <w:p w14:paraId="113086FA" w14:textId="6A2B9D82" w:rsidR="005D4ADB" w:rsidRPr="0096542C" w:rsidRDefault="005D4ADB" w:rsidP="00B209A1">
      <w:pPr>
        <w:pStyle w:val="TM1"/>
        <w:spacing w:line="360" w:lineRule="auto"/>
        <w:rPr>
          <w:rFonts w:ascii="Calibri" w:hAnsi="Calibri"/>
          <w:noProof/>
          <w:sz w:val="22"/>
          <w:szCs w:val="22"/>
        </w:rPr>
      </w:pPr>
      <w:hyperlink w:anchor="_Toc460791078" w:history="1">
        <w:r w:rsidRPr="0096542C">
          <w:rPr>
            <w:rStyle w:val="Lienhypertexte"/>
            <w:noProof/>
          </w:rPr>
          <w:t>DISPOSITIONS GÉNÉRALES</w:t>
        </w:r>
        <w:r w:rsidRPr="0096542C">
          <w:rPr>
            <w:noProof/>
            <w:webHidden/>
          </w:rPr>
          <w:tab/>
        </w:r>
        <w:r w:rsidRPr="0096542C">
          <w:rPr>
            <w:noProof/>
            <w:webHidden/>
          </w:rPr>
          <w:fldChar w:fldCharType="begin"/>
        </w:r>
        <w:r w:rsidRPr="0096542C">
          <w:rPr>
            <w:noProof/>
            <w:webHidden/>
          </w:rPr>
          <w:instrText xml:space="preserve"> PAGEREF _Toc460791078 \h </w:instrText>
        </w:r>
        <w:r w:rsidRPr="0096542C">
          <w:rPr>
            <w:noProof/>
            <w:webHidden/>
          </w:rPr>
        </w:r>
        <w:r w:rsidRPr="0096542C">
          <w:rPr>
            <w:noProof/>
            <w:webHidden/>
          </w:rPr>
          <w:fldChar w:fldCharType="separate"/>
        </w:r>
        <w:r w:rsidR="00C14AED">
          <w:rPr>
            <w:noProof/>
            <w:webHidden/>
          </w:rPr>
          <w:t>3</w:t>
        </w:r>
        <w:r w:rsidRPr="0096542C">
          <w:rPr>
            <w:noProof/>
            <w:webHidden/>
          </w:rPr>
          <w:fldChar w:fldCharType="end"/>
        </w:r>
      </w:hyperlink>
    </w:p>
    <w:p w14:paraId="0DB6D1EE" w14:textId="32D516B5" w:rsidR="005D4ADB" w:rsidRPr="0096542C" w:rsidRDefault="005D4ADB" w:rsidP="00B209A1">
      <w:pPr>
        <w:pStyle w:val="TM2"/>
        <w:tabs>
          <w:tab w:val="left" w:pos="1320"/>
        </w:tabs>
        <w:spacing w:line="360" w:lineRule="auto"/>
        <w:rPr>
          <w:rFonts w:ascii="Calibri" w:hAnsi="Calibri"/>
          <w:noProof/>
          <w:sz w:val="22"/>
          <w:szCs w:val="22"/>
        </w:rPr>
      </w:pPr>
      <w:hyperlink w:anchor="_Toc460791079" w:history="1">
        <w:r w:rsidRPr="0096542C">
          <w:rPr>
            <w:rStyle w:val="Lienhypertexte"/>
            <w:noProof/>
            <w:w w:val="105"/>
          </w:rPr>
          <w:t>Article 1</w:t>
        </w:r>
        <w:r w:rsidRPr="0096542C">
          <w:rPr>
            <w:rFonts w:ascii="Calibri" w:hAnsi="Calibri"/>
            <w:noProof/>
            <w:sz w:val="22"/>
            <w:szCs w:val="22"/>
          </w:rPr>
          <w:tab/>
        </w:r>
        <w:r w:rsidRPr="0096542C">
          <w:rPr>
            <w:rStyle w:val="Lienhypertexte"/>
            <w:noProof/>
            <w:w w:val="105"/>
          </w:rPr>
          <w:t xml:space="preserve"> Organisation</w:t>
        </w:r>
        <w:r w:rsidRPr="0096542C">
          <w:rPr>
            <w:noProof/>
            <w:webHidden/>
          </w:rPr>
          <w:tab/>
        </w:r>
        <w:r w:rsidRPr="0096542C">
          <w:rPr>
            <w:noProof/>
            <w:webHidden/>
          </w:rPr>
          <w:fldChar w:fldCharType="begin"/>
        </w:r>
        <w:r w:rsidRPr="0096542C">
          <w:rPr>
            <w:noProof/>
            <w:webHidden/>
          </w:rPr>
          <w:instrText xml:space="preserve"> PAGEREF _Toc460791079 \h </w:instrText>
        </w:r>
        <w:r w:rsidRPr="0096542C">
          <w:rPr>
            <w:noProof/>
            <w:webHidden/>
          </w:rPr>
        </w:r>
        <w:r w:rsidRPr="0096542C">
          <w:rPr>
            <w:noProof/>
            <w:webHidden/>
          </w:rPr>
          <w:fldChar w:fldCharType="separate"/>
        </w:r>
        <w:r w:rsidR="00C14AED">
          <w:rPr>
            <w:noProof/>
            <w:webHidden/>
          </w:rPr>
          <w:t>3</w:t>
        </w:r>
        <w:r w:rsidRPr="0096542C">
          <w:rPr>
            <w:noProof/>
            <w:webHidden/>
          </w:rPr>
          <w:fldChar w:fldCharType="end"/>
        </w:r>
      </w:hyperlink>
    </w:p>
    <w:p w14:paraId="39A05846" w14:textId="72650228" w:rsidR="005D4ADB" w:rsidRPr="0096542C" w:rsidRDefault="005D4ADB" w:rsidP="00B209A1">
      <w:pPr>
        <w:pStyle w:val="TM2"/>
        <w:tabs>
          <w:tab w:val="left" w:pos="1320"/>
        </w:tabs>
        <w:spacing w:line="360" w:lineRule="auto"/>
        <w:rPr>
          <w:rFonts w:ascii="Calibri" w:hAnsi="Calibri"/>
          <w:noProof/>
          <w:sz w:val="22"/>
          <w:szCs w:val="22"/>
        </w:rPr>
      </w:pPr>
      <w:hyperlink w:anchor="_Toc460791080" w:history="1">
        <w:r w:rsidRPr="0096542C">
          <w:rPr>
            <w:rStyle w:val="Lienhypertexte"/>
            <w:noProof/>
            <w:w w:val="105"/>
          </w:rPr>
          <w:t>Article 2</w:t>
        </w:r>
        <w:r w:rsidRPr="0096542C">
          <w:rPr>
            <w:rFonts w:ascii="Calibri" w:hAnsi="Calibri"/>
            <w:noProof/>
            <w:sz w:val="22"/>
            <w:szCs w:val="22"/>
          </w:rPr>
          <w:tab/>
        </w:r>
        <w:r w:rsidRPr="0096542C">
          <w:rPr>
            <w:rStyle w:val="Lienhypertexte"/>
            <w:noProof/>
            <w:w w:val="105"/>
          </w:rPr>
          <w:t xml:space="preserve"> Tenue</w:t>
        </w:r>
        <w:r w:rsidRPr="0096542C">
          <w:rPr>
            <w:noProof/>
            <w:webHidden/>
          </w:rPr>
          <w:tab/>
        </w:r>
        <w:r w:rsidRPr="0096542C">
          <w:rPr>
            <w:noProof/>
            <w:webHidden/>
          </w:rPr>
          <w:fldChar w:fldCharType="begin"/>
        </w:r>
        <w:r w:rsidRPr="0096542C">
          <w:rPr>
            <w:noProof/>
            <w:webHidden/>
          </w:rPr>
          <w:instrText xml:space="preserve"> PAGEREF _Toc460791080 \h </w:instrText>
        </w:r>
        <w:r w:rsidRPr="0096542C">
          <w:rPr>
            <w:noProof/>
            <w:webHidden/>
          </w:rPr>
        </w:r>
        <w:r w:rsidRPr="0096542C">
          <w:rPr>
            <w:noProof/>
            <w:webHidden/>
          </w:rPr>
          <w:fldChar w:fldCharType="separate"/>
        </w:r>
        <w:r w:rsidR="00C14AED">
          <w:rPr>
            <w:noProof/>
            <w:webHidden/>
          </w:rPr>
          <w:t>3</w:t>
        </w:r>
        <w:r w:rsidRPr="0096542C">
          <w:rPr>
            <w:noProof/>
            <w:webHidden/>
          </w:rPr>
          <w:fldChar w:fldCharType="end"/>
        </w:r>
      </w:hyperlink>
    </w:p>
    <w:p w14:paraId="576753D7" w14:textId="1C6F789D" w:rsidR="005D4ADB" w:rsidRPr="0096542C" w:rsidRDefault="005D4ADB" w:rsidP="00B209A1">
      <w:pPr>
        <w:pStyle w:val="TM2"/>
        <w:tabs>
          <w:tab w:val="left" w:pos="1320"/>
        </w:tabs>
        <w:spacing w:line="360" w:lineRule="auto"/>
        <w:rPr>
          <w:rFonts w:ascii="Calibri" w:hAnsi="Calibri"/>
          <w:noProof/>
          <w:sz w:val="22"/>
          <w:szCs w:val="22"/>
        </w:rPr>
      </w:pPr>
      <w:hyperlink w:anchor="_Toc460791081" w:history="1">
        <w:r w:rsidRPr="0096542C">
          <w:rPr>
            <w:rStyle w:val="Lienhypertexte"/>
            <w:noProof/>
            <w:w w:val="105"/>
          </w:rPr>
          <w:t>Article 3</w:t>
        </w:r>
        <w:r w:rsidRPr="0096542C">
          <w:rPr>
            <w:rFonts w:ascii="Calibri" w:hAnsi="Calibri"/>
            <w:noProof/>
            <w:sz w:val="22"/>
            <w:szCs w:val="22"/>
          </w:rPr>
          <w:tab/>
        </w:r>
        <w:r w:rsidRPr="0096542C">
          <w:rPr>
            <w:rStyle w:val="Lienhypertexte"/>
            <w:noProof/>
            <w:w w:val="105"/>
          </w:rPr>
          <w:t xml:space="preserve"> Arbitrage</w:t>
        </w:r>
        <w:r w:rsidRPr="0096542C">
          <w:rPr>
            <w:noProof/>
            <w:webHidden/>
          </w:rPr>
          <w:tab/>
        </w:r>
        <w:r w:rsidRPr="0096542C">
          <w:rPr>
            <w:noProof/>
            <w:webHidden/>
          </w:rPr>
          <w:fldChar w:fldCharType="begin"/>
        </w:r>
        <w:r w:rsidRPr="0096542C">
          <w:rPr>
            <w:noProof/>
            <w:webHidden/>
          </w:rPr>
          <w:instrText xml:space="preserve"> PAGEREF _Toc460791081 \h </w:instrText>
        </w:r>
        <w:r w:rsidRPr="0096542C">
          <w:rPr>
            <w:noProof/>
            <w:webHidden/>
          </w:rPr>
        </w:r>
        <w:r w:rsidRPr="0096542C">
          <w:rPr>
            <w:noProof/>
            <w:webHidden/>
          </w:rPr>
          <w:fldChar w:fldCharType="separate"/>
        </w:r>
        <w:r w:rsidR="00C14AED">
          <w:rPr>
            <w:noProof/>
            <w:webHidden/>
          </w:rPr>
          <w:t>3</w:t>
        </w:r>
        <w:r w:rsidRPr="0096542C">
          <w:rPr>
            <w:noProof/>
            <w:webHidden/>
          </w:rPr>
          <w:fldChar w:fldCharType="end"/>
        </w:r>
      </w:hyperlink>
    </w:p>
    <w:p w14:paraId="320833DA" w14:textId="207350A4" w:rsidR="005D4ADB" w:rsidRPr="0096542C" w:rsidRDefault="005D4ADB" w:rsidP="00B209A1">
      <w:pPr>
        <w:pStyle w:val="TM1"/>
        <w:spacing w:line="360" w:lineRule="auto"/>
        <w:rPr>
          <w:rFonts w:ascii="Calibri" w:hAnsi="Calibri"/>
          <w:noProof/>
          <w:sz w:val="22"/>
          <w:szCs w:val="22"/>
        </w:rPr>
      </w:pPr>
      <w:hyperlink w:anchor="_Toc460791082" w:history="1">
        <w:r w:rsidRPr="0096542C">
          <w:rPr>
            <w:rStyle w:val="Lienhypertexte"/>
            <w:noProof/>
          </w:rPr>
          <w:t>DÉROULEMENT SPORTIF</w:t>
        </w:r>
        <w:r w:rsidRPr="0096542C">
          <w:rPr>
            <w:noProof/>
            <w:webHidden/>
          </w:rPr>
          <w:tab/>
        </w:r>
        <w:r w:rsidRPr="0096542C">
          <w:rPr>
            <w:noProof/>
            <w:webHidden/>
          </w:rPr>
          <w:fldChar w:fldCharType="begin"/>
        </w:r>
        <w:r w:rsidRPr="0096542C">
          <w:rPr>
            <w:noProof/>
            <w:webHidden/>
          </w:rPr>
          <w:instrText xml:space="preserve"> PAGEREF _Toc460791082 \h </w:instrText>
        </w:r>
        <w:r w:rsidRPr="0096542C">
          <w:rPr>
            <w:noProof/>
            <w:webHidden/>
          </w:rPr>
        </w:r>
        <w:r w:rsidRPr="0096542C">
          <w:rPr>
            <w:noProof/>
            <w:webHidden/>
          </w:rPr>
          <w:fldChar w:fldCharType="separate"/>
        </w:r>
        <w:r w:rsidR="00C14AED">
          <w:rPr>
            <w:noProof/>
            <w:webHidden/>
          </w:rPr>
          <w:t>3</w:t>
        </w:r>
        <w:r w:rsidRPr="0096542C">
          <w:rPr>
            <w:noProof/>
            <w:webHidden/>
          </w:rPr>
          <w:fldChar w:fldCharType="end"/>
        </w:r>
      </w:hyperlink>
    </w:p>
    <w:p w14:paraId="7FB9F660" w14:textId="4292275F" w:rsidR="005D4ADB" w:rsidRPr="0096542C" w:rsidRDefault="005D4ADB" w:rsidP="00B209A1">
      <w:pPr>
        <w:pStyle w:val="TM2"/>
        <w:tabs>
          <w:tab w:val="left" w:pos="1320"/>
        </w:tabs>
        <w:spacing w:line="360" w:lineRule="auto"/>
        <w:rPr>
          <w:rFonts w:ascii="Calibri" w:hAnsi="Calibri"/>
          <w:noProof/>
          <w:sz w:val="22"/>
          <w:szCs w:val="22"/>
        </w:rPr>
      </w:pPr>
      <w:hyperlink w:anchor="_Toc460791083" w:history="1">
        <w:r w:rsidRPr="0096542C">
          <w:rPr>
            <w:rStyle w:val="Lienhypertexte"/>
            <w:noProof/>
          </w:rPr>
          <w:t>Article 4</w:t>
        </w:r>
        <w:r w:rsidRPr="0096542C">
          <w:rPr>
            <w:rFonts w:ascii="Calibri" w:hAnsi="Calibri"/>
            <w:noProof/>
            <w:sz w:val="22"/>
            <w:szCs w:val="22"/>
          </w:rPr>
          <w:tab/>
        </w:r>
        <w:r w:rsidRPr="0096542C">
          <w:rPr>
            <w:rStyle w:val="Lienhypertexte"/>
            <w:noProof/>
          </w:rPr>
          <w:t xml:space="preserve"> Déroulement des rencontres</w:t>
        </w:r>
        <w:r w:rsidRPr="0096542C">
          <w:rPr>
            <w:noProof/>
            <w:webHidden/>
          </w:rPr>
          <w:tab/>
        </w:r>
        <w:r w:rsidRPr="0096542C">
          <w:rPr>
            <w:noProof/>
            <w:webHidden/>
          </w:rPr>
          <w:fldChar w:fldCharType="begin"/>
        </w:r>
        <w:r w:rsidRPr="0096542C">
          <w:rPr>
            <w:noProof/>
            <w:webHidden/>
          </w:rPr>
          <w:instrText xml:space="preserve"> PAGEREF _Toc460791083 \h </w:instrText>
        </w:r>
        <w:r w:rsidRPr="0096542C">
          <w:rPr>
            <w:noProof/>
            <w:webHidden/>
          </w:rPr>
        </w:r>
        <w:r w:rsidRPr="0096542C">
          <w:rPr>
            <w:noProof/>
            <w:webHidden/>
          </w:rPr>
          <w:fldChar w:fldCharType="separate"/>
        </w:r>
        <w:r w:rsidR="00C14AED">
          <w:rPr>
            <w:noProof/>
            <w:webHidden/>
          </w:rPr>
          <w:t>3</w:t>
        </w:r>
        <w:r w:rsidRPr="0096542C">
          <w:rPr>
            <w:noProof/>
            <w:webHidden/>
          </w:rPr>
          <w:fldChar w:fldCharType="end"/>
        </w:r>
      </w:hyperlink>
    </w:p>
    <w:p w14:paraId="1C2DCC52" w14:textId="059B1801" w:rsidR="005D4ADB" w:rsidRPr="0096542C" w:rsidRDefault="005D4ADB" w:rsidP="00B209A1">
      <w:pPr>
        <w:pStyle w:val="TM2"/>
        <w:tabs>
          <w:tab w:val="left" w:pos="1320"/>
        </w:tabs>
        <w:spacing w:line="360" w:lineRule="auto"/>
        <w:rPr>
          <w:rFonts w:ascii="Calibri" w:hAnsi="Calibri"/>
          <w:noProof/>
          <w:sz w:val="22"/>
          <w:szCs w:val="22"/>
        </w:rPr>
      </w:pPr>
      <w:hyperlink w:anchor="_Toc460791084" w:history="1">
        <w:r w:rsidRPr="0096542C">
          <w:rPr>
            <w:rStyle w:val="Lienhypertexte"/>
            <w:noProof/>
            <w:w w:val="105"/>
          </w:rPr>
          <w:t>Article 5</w:t>
        </w:r>
        <w:r w:rsidRPr="0096542C">
          <w:rPr>
            <w:rFonts w:ascii="Calibri" w:hAnsi="Calibri"/>
            <w:noProof/>
            <w:sz w:val="22"/>
            <w:szCs w:val="22"/>
          </w:rPr>
          <w:tab/>
        </w:r>
        <w:r w:rsidRPr="0096542C">
          <w:rPr>
            <w:rStyle w:val="Lienhypertexte"/>
            <w:noProof/>
            <w:w w:val="105"/>
          </w:rPr>
          <w:t xml:space="preserve"> Composition des tableaux</w:t>
        </w:r>
        <w:r w:rsidRPr="0096542C">
          <w:rPr>
            <w:noProof/>
            <w:webHidden/>
          </w:rPr>
          <w:tab/>
        </w:r>
        <w:r w:rsidRPr="0096542C">
          <w:rPr>
            <w:noProof/>
            <w:webHidden/>
          </w:rPr>
          <w:fldChar w:fldCharType="begin"/>
        </w:r>
        <w:r w:rsidRPr="0096542C">
          <w:rPr>
            <w:noProof/>
            <w:webHidden/>
          </w:rPr>
          <w:instrText xml:space="preserve"> PAGEREF _Toc460791084 \h </w:instrText>
        </w:r>
        <w:r w:rsidRPr="0096542C">
          <w:rPr>
            <w:noProof/>
            <w:webHidden/>
          </w:rPr>
        </w:r>
        <w:r w:rsidRPr="0096542C">
          <w:rPr>
            <w:noProof/>
            <w:webHidden/>
          </w:rPr>
          <w:fldChar w:fldCharType="separate"/>
        </w:r>
        <w:r w:rsidR="00C14AED">
          <w:rPr>
            <w:noProof/>
            <w:webHidden/>
          </w:rPr>
          <w:t>4</w:t>
        </w:r>
        <w:r w:rsidRPr="0096542C">
          <w:rPr>
            <w:noProof/>
            <w:webHidden/>
          </w:rPr>
          <w:fldChar w:fldCharType="end"/>
        </w:r>
      </w:hyperlink>
    </w:p>
    <w:p w14:paraId="24041A9E" w14:textId="25EB7FCA" w:rsidR="005D4ADB" w:rsidRPr="0096542C" w:rsidRDefault="005D4ADB" w:rsidP="00B209A1">
      <w:pPr>
        <w:pStyle w:val="TM2"/>
        <w:tabs>
          <w:tab w:val="left" w:pos="1320"/>
        </w:tabs>
        <w:spacing w:line="360" w:lineRule="auto"/>
        <w:rPr>
          <w:rFonts w:ascii="Calibri" w:hAnsi="Calibri"/>
          <w:noProof/>
          <w:sz w:val="22"/>
          <w:szCs w:val="22"/>
        </w:rPr>
      </w:pPr>
      <w:hyperlink w:anchor="_Toc460791085" w:history="1">
        <w:r w:rsidRPr="0096542C">
          <w:rPr>
            <w:rStyle w:val="Lienhypertexte"/>
            <w:noProof/>
            <w:w w:val="105"/>
          </w:rPr>
          <w:t>Article 6</w:t>
        </w:r>
        <w:r w:rsidRPr="0096542C">
          <w:rPr>
            <w:rFonts w:ascii="Calibri" w:hAnsi="Calibri"/>
            <w:noProof/>
            <w:sz w:val="22"/>
            <w:szCs w:val="22"/>
          </w:rPr>
          <w:tab/>
        </w:r>
        <w:r w:rsidRPr="0096542C">
          <w:rPr>
            <w:rStyle w:val="Lienhypertexte"/>
            <w:noProof/>
            <w:w w:val="105"/>
          </w:rPr>
          <w:t xml:space="preserve"> Composition des poules</w:t>
        </w:r>
        <w:r w:rsidRPr="0096542C">
          <w:rPr>
            <w:noProof/>
            <w:webHidden/>
          </w:rPr>
          <w:tab/>
        </w:r>
        <w:r w:rsidRPr="0096542C">
          <w:rPr>
            <w:noProof/>
            <w:webHidden/>
          </w:rPr>
          <w:fldChar w:fldCharType="begin"/>
        </w:r>
        <w:r w:rsidRPr="0096542C">
          <w:rPr>
            <w:noProof/>
            <w:webHidden/>
          </w:rPr>
          <w:instrText xml:space="preserve"> PAGEREF _Toc460791085 \h </w:instrText>
        </w:r>
        <w:r w:rsidRPr="0096542C">
          <w:rPr>
            <w:noProof/>
            <w:webHidden/>
          </w:rPr>
        </w:r>
        <w:r w:rsidRPr="0096542C">
          <w:rPr>
            <w:noProof/>
            <w:webHidden/>
          </w:rPr>
          <w:fldChar w:fldCharType="separate"/>
        </w:r>
        <w:r w:rsidR="00C14AED">
          <w:rPr>
            <w:noProof/>
            <w:webHidden/>
          </w:rPr>
          <w:t>4</w:t>
        </w:r>
        <w:r w:rsidRPr="0096542C">
          <w:rPr>
            <w:noProof/>
            <w:webHidden/>
          </w:rPr>
          <w:fldChar w:fldCharType="end"/>
        </w:r>
      </w:hyperlink>
    </w:p>
    <w:p w14:paraId="4C7DD50C" w14:textId="06E9881E" w:rsidR="005D4ADB" w:rsidRPr="0096542C" w:rsidRDefault="005D4ADB" w:rsidP="00B209A1">
      <w:pPr>
        <w:pStyle w:val="TM2"/>
        <w:tabs>
          <w:tab w:val="left" w:pos="1320"/>
        </w:tabs>
        <w:spacing w:line="360" w:lineRule="auto"/>
        <w:rPr>
          <w:rFonts w:ascii="Calibri" w:hAnsi="Calibri"/>
          <w:noProof/>
          <w:sz w:val="22"/>
          <w:szCs w:val="22"/>
        </w:rPr>
      </w:pPr>
      <w:hyperlink w:anchor="_Toc460791086" w:history="1">
        <w:r w:rsidRPr="0096542C">
          <w:rPr>
            <w:rStyle w:val="Lienhypertexte"/>
            <w:noProof/>
            <w:w w:val="105"/>
          </w:rPr>
          <w:t>Article 7</w:t>
        </w:r>
        <w:r w:rsidRPr="0096542C">
          <w:rPr>
            <w:rFonts w:ascii="Calibri" w:hAnsi="Calibri"/>
            <w:noProof/>
            <w:sz w:val="22"/>
            <w:szCs w:val="22"/>
          </w:rPr>
          <w:tab/>
        </w:r>
        <w:r w:rsidRPr="0096542C">
          <w:rPr>
            <w:rStyle w:val="Lienhypertexte"/>
            <w:noProof/>
            <w:w w:val="105"/>
          </w:rPr>
          <w:t xml:space="preserve"> Remplaçant</w:t>
        </w:r>
        <w:r w:rsidRPr="0096542C">
          <w:rPr>
            <w:noProof/>
            <w:webHidden/>
          </w:rPr>
          <w:tab/>
        </w:r>
        <w:r w:rsidRPr="0096542C">
          <w:rPr>
            <w:noProof/>
            <w:webHidden/>
          </w:rPr>
          <w:fldChar w:fldCharType="begin"/>
        </w:r>
        <w:r w:rsidRPr="0096542C">
          <w:rPr>
            <w:noProof/>
            <w:webHidden/>
          </w:rPr>
          <w:instrText xml:space="preserve"> PAGEREF _Toc460791086 \h </w:instrText>
        </w:r>
        <w:r w:rsidRPr="0096542C">
          <w:rPr>
            <w:noProof/>
            <w:webHidden/>
          </w:rPr>
        </w:r>
        <w:r w:rsidRPr="0096542C">
          <w:rPr>
            <w:noProof/>
            <w:webHidden/>
          </w:rPr>
          <w:fldChar w:fldCharType="separate"/>
        </w:r>
        <w:r w:rsidR="00C14AED">
          <w:rPr>
            <w:noProof/>
            <w:webHidden/>
          </w:rPr>
          <w:t>4</w:t>
        </w:r>
        <w:r w:rsidRPr="0096542C">
          <w:rPr>
            <w:noProof/>
            <w:webHidden/>
          </w:rPr>
          <w:fldChar w:fldCharType="end"/>
        </w:r>
      </w:hyperlink>
    </w:p>
    <w:p w14:paraId="1263094D" w14:textId="76E367FD" w:rsidR="005D4ADB" w:rsidRPr="0096542C" w:rsidRDefault="005D4ADB" w:rsidP="00B209A1">
      <w:pPr>
        <w:pStyle w:val="TM2"/>
        <w:tabs>
          <w:tab w:val="left" w:pos="1320"/>
        </w:tabs>
        <w:spacing w:line="360" w:lineRule="auto"/>
        <w:rPr>
          <w:rFonts w:ascii="Calibri" w:hAnsi="Calibri"/>
          <w:noProof/>
          <w:sz w:val="22"/>
          <w:szCs w:val="22"/>
        </w:rPr>
      </w:pPr>
      <w:hyperlink w:anchor="_Toc460791087" w:history="1">
        <w:r w:rsidRPr="0096542C">
          <w:rPr>
            <w:rStyle w:val="Lienhypertexte"/>
            <w:noProof/>
            <w:w w:val="105"/>
          </w:rPr>
          <w:t>Article 8</w:t>
        </w:r>
        <w:r w:rsidRPr="0096542C">
          <w:rPr>
            <w:rFonts w:ascii="Calibri" w:hAnsi="Calibri"/>
            <w:noProof/>
            <w:sz w:val="22"/>
            <w:szCs w:val="22"/>
          </w:rPr>
          <w:tab/>
        </w:r>
        <w:r w:rsidRPr="0096542C">
          <w:rPr>
            <w:rStyle w:val="Lienhypertexte"/>
            <w:noProof/>
            <w:w w:val="105"/>
          </w:rPr>
          <w:t xml:space="preserve"> Absentéisme</w:t>
        </w:r>
        <w:r w:rsidRPr="0096542C">
          <w:rPr>
            <w:noProof/>
            <w:webHidden/>
          </w:rPr>
          <w:tab/>
        </w:r>
        <w:r w:rsidRPr="0096542C">
          <w:rPr>
            <w:noProof/>
            <w:webHidden/>
          </w:rPr>
          <w:fldChar w:fldCharType="begin"/>
        </w:r>
        <w:r w:rsidRPr="0096542C">
          <w:rPr>
            <w:noProof/>
            <w:webHidden/>
          </w:rPr>
          <w:instrText xml:space="preserve"> PAGEREF _Toc460791087 \h </w:instrText>
        </w:r>
        <w:r w:rsidRPr="0096542C">
          <w:rPr>
            <w:noProof/>
            <w:webHidden/>
          </w:rPr>
        </w:r>
        <w:r w:rsidRPr="0096542C">
          <w:rPr>
            <w:noProof/>
            <w:webHidden/>
          </w:rPr>
          <w:fldChar w:fldCharType="separate"/>
        </w:r>
        <w:r w:rsidR="00C14AED">
          <w:rPr>
            <w:noProof/>
            <w:webHidden/>
          </w:rPr>
          <w:t>4</w:t>
        </w:r>
        <w:r w:rsidRPr="0096542C">
          <w:rPr>
            <w:noProof/>
            <w:webHidden/>
          </w:rPr>
          <w:fldChar w:fldCharType="end"/>
        </w:r>
      </w:hyperlink>
    </w:p>
    <w:p w14:paraId="7C687D93" w14:textId="2B86D27D" w:rsidR="005D4ADB" w:rsidRPr="0096542C" w:rsidRDefault="005D4ADB" w:rsidP="00B209A1">
      <w:pPr>
        <w:pStyle w:val="TM1"/>
        <w:spacing w:line="360" w:lineRule="auto"/>
        <w:rPr>
          <w:rFonts w:ascii="Calibri" w:hAnsi="Calibri"/>
          <w:noProof/>
          <w:sz w:val="22"/>
          <w:szCs w:val="22"/>
        </w:rPr>
      </w:pPr>
      <w:hyperlink w:anchor="_Toc460791088" w:history="1">
        <w:r w:rsidRPr="0096542C">
          <w:rPr>
            <w:rStyle w:val="Lienhypertexte"/>
            <w:noProof/>
          </w:rPr>
          <w:t>INSCRIPTIONS</w:t>
        </w:r>
        <w:r w:rsidRPr="0096542C">
          <w:rPr>
            <w:noProof/>
            <w:webHidden/>
          </w:rPr>
          <w:tab/>
        </w:r>
        <w:r w:rsidRPr="0096542C">
          <w:rPr>
            <w:noProof/>
            <w:webHidden/>
          </w:rPr>
          <w:fldChar w:fldCharType="begin"/>
        </w:r>
        <w:r w:rsidRPr="0096542C">
          <w:rPr>
            <w:noProof/>
            <w:webHidden/>
          </w:rPr>
          <w:instrText xml:space="preserve"> PAGEREF _Toc460791088 \h </w:instrText>
        </w:r>
        <w:r w:rsidRPr="0096542C">
          <w:rPr>
            <w:noProof/>
            <w:webHidden/>
          </w:rPr>
        </w:r>
        <w:r w:rsidRPr="0096542C">
          <w:rPr>
            <w:noProof/>
            <w:webHidden/>
          </w:rPr>
          <w:fldChar w:fldCharType="separate"/>
        </w:r>
        <w:r w:rsidR="00C14AED">
          <w:rPr>
            <w:noProof/>
            <w:webHidden/>
          </w:rPr>
          <w:t>4</w:t>
        </w:r>
        <w:r w:rsidRPr="0096542C">
          <w:rPr>
            <w:noProof/>
            <w:webHidden/>
          </w:rPr>
          <w:fldChar w:fldCharType="end"/>
        </w:r>
      </w:hyperlink>
    </w:p>
    <w:p w14:paraId="4FA66FDB" w14:textId="1EB269D8" w:rsidR="005D4ADB" w:rsidRPr="0096542C" w:rsidRDefault="005D4ADB" w:rsidP="00B209A1">
      <w:pPr>
        <w:pStyle w:val="TM2"/>
        <w:spacing w:line="360" w:lineRule="auto"/>
        <w:rPr>
          <w:rFonts w:ascii="Calibri" w:hAnsi="Calibri"/>
          <w:noProof/>
          <w:sz w:val="22"/>
          <w:szCs w:val="22"/>
        </w:rPr>
      </w:pPr>
      <w:hyperlink w:anchor="_Toc460791089" w:history="1">
        <w:r w:rsidRPr="0096542C">
          <w:rPr>
            <w:rStyle w:val="Lienhypertexte"/>
            <w:noProof/>
            <w:w w:val="105"/>
          </w:rPr>
          <w:t>Article 9</w:t>
        </w:r>
        <w:r w:rsidRPr="0096542C">
          <w:rPr>
            <w:noProof/>
            <w:webHidden/>
          </w:rPr>
          <w:tab/>
        </w:r>
        <w:r w:rsidRPr="0096542C">
          <w:rPr>
            <w:noProof/>
            <w:webHidden/>
          </w:rPr>
          <w:fldChar w:fldCharType="begin"/>
        </w:r>
        <w:r w:rsidRPr="0096542C">
          <w:rPr>
            <w:noProof/>
            <w:webHidden/>
          </w:rPr>
          <w:instrText xml:space="preserve"> PAGEREF _Toc460791089 \h </w:instrText>
        </w:r>
        <w:r w:rsidRPr="0096542C">
          <w:rPr>
            <w:noProof/>
            <w:webHidden/>
          </w:rPr>
        </w:r>
        <w:r w:rsidRPr="0096542C">
          <w:rPr>
            <w:noProof/>
            <w:webHidden/>
          </w:rPr>
          <w:fldChar w:fldCharType="separate"/>
        </w:r>
        <w:r w:rsidR="00C14AED">
          <w:rPr>
            <w:noProof/>
            <w:webHidden/>
          </w:rPr>
          <w:t>4</w:t>
        </w:r>
        <w:r w:rsidRPr="0096542C">
          <w:rPr>
            <w:noProof/>
            <w:webHidden/>
          </w:rPr>
          <w:fldChar w:fldCharType="end"/>
        </w:r>
      </w:hyperlink>
    </w:p>
    <w:p w14:paraId="3F1DFD59" w14:textId="77777777" w:rsidR="006E5EE3" w:rsidRDefault="000C520A" w:rsidP="00B209A1">
      <w:pPr>
        <w:pStyle w:val="Titre1"/>
        <w:spacing w:line="360" w:lineRule="auto"/>
      </w:pPr>
      <w:r w:rsidRPr="0096542C">
        <w:rPr>
          <w:sz w:val="18"/>
          <w:szCs w:val="18"/>
        </w:rPr>
        <w:fldChar w:fldCharType="end"/>
      </w:r>
      <w:r w:rsidR="00B76DC8">
        <w:br w:type="page"/>
      </w:r>
      <w:bookmarkStart w:id="0" w:name="_Toc460791072"/>
      <w:r w:rsidR="006E5EE3">
        <w:lastRenderedPageBreak/>
        <w:t>GENERALITES</w:t>
      </w:r>
      <w:bookmarkEnd w:id="0"/>
    </w:p>
    <w:p w14:paraId="7C8D2289" w14:textId="77777777" w:rsidR="006E5EE3" w:rsidRPr="00D271F2" w:rsidRDefault="006E5EE3" w:rsidP="006E5EE3">
      <w:pPr>
        <w:pStyle w:val="Titre2"/>
      </w:pPr>
      <w:bookmarkStart w:id="1" w:name="_Toc460791073"/>
      <w:r w:rsidRPr="00D271F2">
        <w:t>Arrêt de la compétition</w:t>
      </w:r>
      <w:bookmarkEnd w:id="1"/>
      <w:r w:rsidRPr="00D271F2">
        <w:t xml:space="preserve"> </w:t>
      </w:r>
    </w:p>
    <w:p w14:paraId="4D72CE7D" w14:textId="77777777" w:rsidR="006E5EE3" w:rsidRDefault="006E5EE3" w:rsidP="006E5EE3">
      <w:r>
        <w:t xml:space="preserve">Un joueur arrêtant la compétition quel que soit le niveau atteint sera déclaré forfait. Il ne sera pas classé. Dans le cas d’une compétition avec </w:t>
      </w:r>
      <w:r w:rsidRPr="001F675C">
        <w:t>qualification à l’échelon supérieur</w:t>
      </w:r>
      <w:r>
        <w:t>, il ne pourra pas être sélectionné pour y jouer.</w:t>
      </w:r>
    </w:p>
    <w:p w14:paraId="486880D4" w14:textId="77777777" w:rsidR="006E5EE3" w:rsidRPr="001F675C" w:rsidRDefault="006E5EE3" w:rsidP="006E5EE3">
      <w:pPr>
        <w:pStyle w:val="Titre2"/>
      </w:pPr>
      <w:bookmarkStart w:id="2" w:name="_Toc460791074"/>
      <w:r>
        <w:t>Réclamation</w:t>
      </w:r>
      <w:bookmarkEnd w:id="2"/>
    </w:p>
    <w:p w14:paraId="6C2322AC" w14:textId="77777777" w:rsidR="006E5EE3" w:rsidRDefault="006E5EE3" w:rsidP="006E5EE3">
      <w:r>
        <w:t>Toute réclamation devra être formulée par écrit auprès du JA principal avant la fin de la compétition, par un dirigeant ou entraîneur du club réclamant. Le réclamant devra noter le nom de son club, son nom, son prénom, sa qualité, la date et l’heure du dépôt de la réclamation, ses remarques éventuelles et sa signature.</w:t>
      </w:r>
    </w:p>
    <w:p w14:paraId="1AF622A3" w14:textId="77777777" w:rsidR="006E5EE3" w:rsidRDefault="006E5EE3" w:rsidP="006E5EE3">
      <w:r>
        <w:t>Elle sera jointe au rapport du JA.</w:t>
      </w:r>
    </w:p>
    <w:p w14:paraId="6F9B8E52" w14:textId="77777777" w:rsidR="006E5EE3" w:rsidRDefault="006E5EE3" w:rsidP="006E5EE3">
      <w:pPr>
        <w:pStyle w:val="Titre2"/>
      </w:pPr>
      <w:bookmarkStart w:id="3" w:name="_Toc460791075"/>
      <w:r>
        <w:t>Licence</w:t>
      </w:r>
      <w:bookmarkEnd w:id="3"/>
    </w:p>
    <w:p w14:paraId="0EFEA6FA" w14:textId="50A0BF94" w:rsidR="00674DB4" w:rsidRDefault="00674DB4" w:rsidP="00674DB4">
      <w:bookmarkStart w:id="4" w:name="_Toc460791076"/>
      <w:r w:rsidRPr="00921E19">
        <w:t>Tout joueur doit pouvoir justifier de sa licenciation auprès du JA principal de la compétition (voir modalités sur circulaire administrative) ou démontrer son identité.</w:t>
      </w:r>
    </w:p>
    <w:p w14:paraId="1B9BEE34" w14:textId="77777777" w:rsidR="006E5EE3" w:rsidRDefault="006E5EE3" w:rsidP="006E5EE3">
      <w:pPr>
        <w:pStyle w:val="Titre2"/>
      </w:pPr>
      <w:r>
        <w:t>Pression sur le JA</w:t>
      </w:r>
      <w:bookmarkEnd w:id="4"/>
    </w:p>
    <w:p w14:paraId="480DFE2F" w14:textId="77777777" w:rsidR="006E5EE3" w:rsidRDefault="006E5EE3" w:rsidP="006E5EE3">
      <w:r>
        <w:t>Toute pression exercée par un club auprès de la table d’arbitrage afin d’outrepa</w:t>
      </w:r>
      <w:r w:rsidR="0096542C">
        <w:t>sser le présent règlement</w:t>
      </w:r>
      <w:r>
        <w:t xml:space="preserve"> devra être consignée sur le rapport du JA principal (club, nom et prénom du réclamant et motif)</w:t>
      </w:r>
      <w:r w:rsidR="0096542C">
        <w:t>.</w:t>
      </w:r>
    </w:p>
    <w:p w14:paraId="46B3FCDA" w14:textId="77777777" w:rsidR="00EE4C1D" w:rsidRPr="00786F1F" w:rsidRDefault="00EE4C1D" w:rsidP="006E5EE3"/>
    <w:p w14:paraId="5BDD1AE1" w14:textId="77777777" w:rsidR="00844C0B" w:rsidRPr="000B5C48" w:rsidRDefault="00844C0B" w:rsidP="00543969">
      <w:pPr>
        <w:pStyle w:val="Titre1"/>
      </w:pPr>
      <w:bookmarkStart w:id="5" w:name="_Toc329118936"/>
      <w:bookmarkStart w:id="6" w:name="_Toc460791077"/>
      <w:r w:rsidRPr="000B5C48">
        <w:t>PRÉAMBULE</w:t>
      </w:r>
      <w:bookmarkEnd w:id="5"/>
      <w:bookmarkEnd w:id="6"/>
    </w:p>
    <w:p w14:paraId="6A218DE9" w14:textId="77777777" w:rsidR="00C14AED" w:rsidRDefault="00C14AED" w:rsidP="00BA34D9">
      <w:pPr>
        <w:rPr>
          <w:w w:val="105"/>
        </w:rPr>
      </w:pPr>
      <w:bookmarkStart w:id="7" w:name="_Toc329118937"/>
    </w:p>
    <w:p w14:paraId="664FBEF9" w14:textId="6AF8E978" w:rsidR="00C14AED" w:rsidRDefault="00BA34D9" w:rsidP="00BA34D9">
      <w:pPr>
        <w:rPr>
          <w:w w:val="105"/>
        </w:rPr>
      </w:pPr>
      <w:r>
        <w:rPr>
          <w:w w:val="105"/>
        </w:rPr>
        <w:t>Le championnat de l</w:t>
      </w:r>
      <w:r w:rsidR="0096542C">
        <w:rPr>
          <w:w w:val="105"/>
        </w:rPr>
        <w:t>’</w:t>
      </w:r>
      <w:r>
        <w:rPr>
          <w:w w:val="105"/>
        </w:rPr>
        <w:t>Essonne est une compétition individuelle non qualificative pour l</w:t>
      </w:r>
      <w:r w:rsidR="001877B8">
        <w:rPr>
          <w:w w:val="105"/>
        </w:rPr>
        <w:t>’</w:t>
      </w:r>
      <w:r>
        <w:rPr>
          <w:w w:val="105"/>
        </w:rPr>
        <w:t xml:space="preserve">échelon </w:t>
      </w:r>
      <w:r w:rsidR="00B209A1">
        <w:rPr>
          <w:w w:val="105"/>
        </w:rPr>
        <w:t>R</w:t>
      </w:r>
      <w:r>
        <w:rPr>
          <w:w w:val="105"/>
        </w:rPr>
        <w:t xml:space="preserve">égional. </w:t>
      </w:r>
    </w:p>
    <w:p w14:paraId="655E3A8C" w14:textId="77777777" w:rsidR="00C14AED" w:rsidRDefault="00C14AED" w:rsidP="00BA34D9">
      <w:pPr>
        <w:rPr>
          <w:w w:val="105"/>
        </w:rPr>
      </w:pPr>
    </w:p>
    <w:p w14:paraId="4C5D005B" w14:textId="1C5E3685" w:rsidR="00BA34D9" w:rsidRDefault="00BA34D9" w:rsidP="00BA34D9">
      <w:pPr>
        <w:rPr>
          <w:w w:val="105"/>
        </w:rPr>
      </w:pPr>
      <w:r w:rsidRPr="00E369DB">
        <w:rPr>
          <w:w w:val="105"/>
        </w:rPr>
        <w:t>Elle est ouverte aux joueurs</w:t>
      </w:r>
      <w:r w:rsidR="00CC2F25" w:rsidRPr="00E369DB">
        <w:rPr>
          <w:w w:val="105"/>
        </w:rPr>
        <w:t xml:space="preserve"> licenciés</w:t>
      </w:r>
      <w:r w:rsidR="00E369DB">
        <w:rPr>
          <w:w w:val="105"/>
        </w:rPr>
        <w:t xml:space="preserve"> </w:t>
      </w:r>
      <w:r w:rsidR="00E369DB" w:rsidRPr="00E369DB">
        <w:rPr>
          <w:w w:val="105"/>
          <w:highlight w:val="yellow"/>
        </w:rPr>
        <w:t>dirigeants et</w:t>
      </w:r>
      <w:r w:rsidR="00CC2F25" w:rsidRPr="00E369DB">
        <w:rPr>
          <w:w w:val="105"/>
        </w:rPr>
        <w:t xml:space="preserve"> compétitions</w:t>
      </w:r>
      <w:r w:rsidRPr="00E369DB">
        <w:rPr>
          <w:w w:val="105"/>
        </w:rPr>
        <w:t xml:space="preserve"> </w:t>
      </w:r>
      <w:r w:rsidR="00CC2F25" w:rsidRPr="00E369DB">
        <w:rPr>
          <w:w w:val="105"/>
        </w:rPr>
        <w:t xml:space="preserve">FFTT </w:t>
      </w:r>
      <w:r w:rsidRPr="00E369DB">
        <w:rPr>
          <w:w w:val="105"/>
        </w:rPr>
        <w:t xml:space="preserve">de </w:t>
      </w:r>
      <w:r w:rsidR="001877B8" w:rsidRPr="00E369DB">
        <w:rPr>
          <w:b/>
          <w:u w:val="single"/>
        </w:rPr>
        <w:t>toutes nationalités</w:t>
      </w:r>
      <w:r w:rsidRPr="00E369DB">
        <w:rPr>
          <w:w w:val="105"/>
        </w:rPr>
        <w:t xml:space="preserve"> répondant aux conditions suivantes</w:t>
      </w:r>
      <w:r w:rsidR="001877B8" w:rsidRPr="00E369DB">
        <w:rPr>
          <w:w w:val="105"/>
        </w:rPr>
        <w:t xml:space="preserve"> </w:t>
      </w:r>
      <w:r w:rsidRPr="00E369DB">
        <w:rPr>
          <w:w w:val="105"/>
        </w:rPr>
        <w:t>:</w:t>
      </w:r>
    </w:p>
    <w:p w14:paraId="2433DDA2" w14:textId="77777777" w:rsidR="00EE4C1D" w:rsidRPr="00E369DB" w:rsidRDefault="00EE4C1D" w:rsidP="00BA34D9">
      <w:pPr>
        <w:rPr>
          <w:w w:val="105"/>
        </w:rPr>
      </w:pPr>
    </w:p>
    <w:p w14:paraId="7E81F23D" w14:textId="6BDF4484" w:rsidR="00E369DB" w:rsidRPr="00E369DB" w:rsidRDefault="00E369DB" w:rsidP="00A5096A">
      <w:pPr>
        <w:numPr>
          <w:ilvl w:val="0"/>
          <w:numId w:val="27"/>
        </w:numPr>
        <w:tabs>
          <w:tab w:val="clear" w:pos="-56"/>
          <w:tab w:val="num" w:pos="284"/>
        </w:tabs>
        <w:spacing w:before="240"/>
        <w:ind w:left="284" w:hanging="284"/>
        <w:rPr>
          <w:highlight w:val="yellow"/>
        </w:rPr>
      </w:pPr>
      <w:r w:rsidRPr="00E369DB">
        <w:rPr>
          <w:spacing w:val="-3"/>
          <w:w w:val="105"/>
          <w:highlight w:val="yellow"/>
        </w:rPr>
        <w:t xml:space="preserve">Pour les catégories </w:t>
      </w:r>
      <w:r w:rsidR="00A5096A">
        <w:rPr>
          <w:spacing w:val="-3"/>
          <w:w w:val="105"/>
          <w:highlight w:val="yellow"/>
        </w:rPr>
        <w:t>X</w:t>
      </w:r>
      <w:r w:rsidRPr="00E369DB">
        <w:rPr>
          <w:spacing w:val="-3"/>
          <w:w w:val="105"/>
          <w:highlight w:val="yellow"/>
        </w:rPr>
        <w:t xml:space="preserve">09 à </w:t>
      </w:r>
      <w:r w:rsidR="00A5096A">
        <w:rPr>
          <w:spacing w:val="-3"/>
          <w:w w:val="105"/>
          <w:highlight w:val="yellow"/>
        </w:rPr>
        <w:t>X</w:t>
      </w:r>
      <w:r w:rsidRPr="00E369DB">
        <w:rPr>
          <w:spacing w:val="-3"/>
          <w:w w:val="105"/>
          <w:highlight w:val="yellow"/>
        </w:rPr>
        <w:t>19</w:t>
      </w:r>
      <w:r>
        <w:rPr>
          <w:spacing w:val="-3"/>
          <w:w w:val="105"/>
          <w:highlight w:val="yellow"/>
        </w:rPr>
        <w:t> :</w:t>
      </w:r>
    </w:p>
    <w:p w14:paraId="5CF168FE" w14:textId="77777777" w:rsidR="00E369DB" w:rsidRPr="00EE4C1D" w:rsidRDefault="00921E19" w:rsidP="00A5096A">
      <w:pPr>
        <w:numPr>
          <w:ilvl w:val="0"/>
          <w:numId w:val="31"/>
        </w:numPr>
        <w:spacing w:before="240"/>
      </w:pPr>
      <w:r w:rsidRPr="00EE4C1D">
        <w:rPr>
          <w:spacing w:val="-3"/>
          <w:w w:val="105"/>
        </w:rPr>
        <w:t xml:space="preserve">Avoir participé au Critérium Fédéral </w:t>
      </w:r>
      <w:r w:rsidR="00CC2F25" w:rsidRPr="00EE4C1D">
        <w:rPr>
          <w:spacing w:val="-3"/>
          <w:w w:val="105"/>
        </w:rPr>
        <w:t>sans forfait général</w:t>
      </w:r>
      <w:r w:rsidR="00560EC4" w:rsidRPr="00EE4C1D">
        <w:rPr>
          <w:spacing w:val="-3"/>
          <w:w w:val="105"/>
        </w:rPr>
        <w:t xml:space="preserve">. </w:t>
      </w:r>
      <w:r w:rsidR="00560EC4" w:rsidRPr="00EE4C1D">
        <w:t>Les joueurs sont qualifiables en fonction de leurs points obtenus dans toutes les catégories à l’issue de cette compétition et des quotas définis ci-dessous.</w:t>
      </w:r>
      <w:r w:rsidR="00CC2F25" w:rsidRPr="00EE4C1D">
        <w:rPr>
          <w:spacing w:val="-3"/>
          <w:w w:val="105"/>
        </w:rPr>
        <w:t xml:space="preserve"> </w:t>
      </w:r>
    </w:p>
    <w:p w14:paraId="26E37C00" w14:textId="3D7C971C" w:rsidR="00BA34D9" w:rsidRPr="00EE4C1D" w:rsidRDefault="00560EC4" w:rsidP="00E369DB">
      <w:pPr>
        <w:numPr>
          <w:ilvl w:val="0"/>
          <w:numId w:val="31"/>
        </w:numPr>
      </w:pPr>
      <w:r w:rsidRPr="00EE4C1D">
        <w:rPr>
          <w:spacing w:val="-3"/>
          <w:w w:val="105"/>
        </w:rPr>
        <w:t>Pour les</w:t>
      </w:r>
      <w:r w:rsidR="00921E19" w:rsidRPr="00EE4C1D">
        <w:rPr>
          <w:spacing w:val="-3"/>
          <w:w w:val="105"/>
        </w:rPr>
        <w:t xml:space="preserve"> catégories D</w:t>
      </w:r>
      <w:r w:rsidR="00343DA2" w:rsidRPr="00EE4C1D">
        <w:rPr>
          <w:spacing w:val="-3"/>
          <w:w w:val="105"/>
        </w:rPr>
        <w:t>0</w:t>
      </w:r>
      <w:r w:rsidR="00921E19" w:rsidRPr="00EE4C1D">
        <w:rPr>
          <w:spacing w:val="-3"/>
          <w:w w:val="105"/>
        </w:rPr>
        <w:t>9, D11 et M</w:t>
      </w:r>
      <w:r w:rsidR="00343DA2" w:rsidRPr="00EE4C1D">
        <w:rPr>
          <w:spacing w:val="-3"/>
          <w:w w:val="105"/>
        </w:rPr>
        <w:t>0</w:t>
      </w:r>
      <w:r w:rsidR="00921E19" w:rsidRPr="00EE4C1D">
        <w:rPr>
          <w:spacing w:val="-3"/>
          <w:w w:val="105"/>
        </w:rPr>
        <w:t xml:space="preserve">9 </w:t>
      </w:r>
      <w:r w:rsidRPr="00EE4C1D">
        <w:rPr>
          <w:spacing w:val="-3"/>
          <w:w w:val="105"/>
        </w:rPr>
        <w:t>être sélectionné</w:t>
      </w:r>
      <w:r w:rsidR="00921E19" w:rsidRPr="00EE4C1D">
        <w:rPr>
          <w:spacing w:val="-3"/>
          <w:w w:val="105"/>
        </w:rPr>
        <w:t xml:space="preserve"> sur proposition du </w:t>
      </w:r>
      <w:r w:rsidR="00A5096A" w:rsidRPr="00EE4C1D">
        <w:rPr>
          <w:w w:val="105"/>
          <w:szCs w:val="20"/>
        </w:rPr>
        <w:t>Conseiller Technique</w:t>
      </w:r>
      <w:r w:rsidR="00921E19" w:rsidRPr="00EE4C1D">
        <w:rPr>
          <w:spacing w:val="-3"/>
          <w:w w:val="105"/>
        </w:rPr>
        <w:t xml:space="preserve"> en fonction des résultats sur toutes les compétitions</w:t>
      </w:r>
      <w:r w:rsidR="0096542C" w:rsidRPr="00EE4C1D">
        <w:rPr>
          <w:spacing w:val="-3"/>
          <w:w w:val="105"/>
        </w:rPr>
        <w:t>.</w:t>
      </w:r>
    </w:p>
    <w:p w14:paraId="7CD41989" w14:textId="36249418" w:rsidR="00696AE1" w:rsidRPr="00EE4C1D" w:rsidRDefault="00696AE1" w:rsidP="00E369DB">
      <w:pPr>
        <w:numPr>
          <w:ilvl w:val="0"/>
          <w:numId w:val="31"/>
        </w:numPr>
        <w:rPr>
          <w:highlight w:val="yellow"/>
        </w:rPr>
      </w:pPr>
      <w:r w:rsidRPr="00696AE1">
        <w:rPr>
          <w:spacing w:val="-3"/>
          <w:w w:val="105"/>
          <w:highlight w:val="yellow"/>
        </w:rPr>
        <w:t xml:space="preserve">Les 4 meilleurs de chaque catégorie pourront obtenir </w:t>
      </w:r>
      <w:r w:rsidRPr="00696AE1">
        <w:rPr>
          <w:w w:val="105"/>
          <w:szCs w:val="20"/>
          <w:highlight w:val="yellow"/>
        </w:rPr>
        <w:t xml:space="preserve">des </w:t>
      </w:r>
      <w:proofErr w:type="spellStart"/>
      <w:r w:rsidRPr="00696AE1">
        <w:rPr>
          <w:w w:val="105"/>
          <w:szCs w:val="20"/>
          <w:highlight w:val="yellow"/>
        </w:rPr>
        <w:t>wild-card</w:t>
      </w:r>
      <w:proofErr w:type="spellEnd"/>
      <w:r w:rsidRPr="00696AE1">
        <w:rPr>
          <w:w w:val="105"/>
          <w:szCs w:val="20"/>
          <w:highlight w:val="yellow"/>
        </w:rPr>
        <w:t xml:space="preserve"> par le Conseiller Technique afin d’obtenir un sur-classement d’une ou deux catégories. Un joueur ne pourra participer qu’à 2 tableaux différents maximum, à raison d’un tableau par </w:t>
      </w:r>
      <w:r w:rsidR="00EE4C1D">
        <w:rPr>
          <w:w w:val="105"/>
          <w:szCs w:val="20"/>
          <w:highlight w:val="yellow"/>
        </w:rPr>
        <w:t>demi-journée.</w:t>
      </w:r>
    </w:p>
    <w:p w14:paraId="452876F8" w14:textId="2A008B7B" w:rsidR="00EE4C1D" w:rsidRPr="00EE4C1D" w:rsidRDefault="00EE4C1D" w:rsidP="00A5096A">
      <w:pPr>
        <w:numPr>
          <w:ilvl w:val="0"/>
          <w:numId w:val="31"/>
        </w:numPr>
        <w:ind w:right="72"/>
        <w:rPr>
          <w:spacing w:val="-4"/>
          <w:w w:val="105"/>
          <w:szCs w:val="20"/>
        </w:rPr>
      </w:pPr>
      <w:r w:rsidRPr="00E369DB">
        <w:rPr>
          <w:spacing w:val="-3"/>
          <w:w w:val="105"/>
          <w:szCs w:val="20"/>
        </w:rPr>
        <w:t xml:space="preserve">Les tableaux n’atteignant pas les quotas pourront être complétés par des joueurs n’ayant pas participé au Critérium Fédéral en accord avec le </w:t>
      </w:r>
      <w:r w:rsidRPr="00EE4C1D">
        <w:rPr>
          <w:w w:val="105"/>
          <w:szCs w:val="20"/>
        </w:rPr>
        <w:t>Conseiller Technique</w:t>
      </w:r>
      <w:r w:rsidRPr="00EE4C1D">
        <w:rPr>
          <w:spacing w:val="-3"/>
          <w:w w:val="105"/>
          <w:szCs w:val="20"/>
        </w:rPr>
        <w:t>.</w:t>
      </w:r>
    </w:p>
    <w:p w14:paraId="7E91CE33" w14:textId="77777777" w:rsidR="00696AE1" w:rsidRPr="00696AE1" w:rsidRDefault="00696AE1" w:rsidP="00696AE1">
      <w:pPr>
        <w:ind w:left="644"/>
        <w:rPr>
          <w:highlight w:val="yellow"/>
        </w:rPr>
      </w:pPr>
    </w:p>
    <w:p w14:paraId="7B358F9A" w14:textId="3CDD1229" w:rsidR="00E369DB" w:rsidRPr="00696AE1" w:rsidRDefault="00E369DB" w:rsidP="00A5096A">
      <w:pPr>
        <w:numPr>
          <w:ilvl w:val="0"/>
          <w:numId w:val="27"/>
        </w:numPr>
        <w:tabs>
          <w:tab w:val="num" w:pos="284"/>
        </w:tabs>
        <w:spacing w:before="240" w:after="100"/>
        <w:ind w:left="284" w:hanging="284"/>
        <w:rPr>
          <w:spacing w:val="-3"/>
          <w:w w:val="105"/>
          <w:highlight w:val="yellow"/>
        </w:rPr>
      </w:pPr>
      <w:r w:rsidRPr="00696AE1">
        <w:rPr>
          <w:spacing w:val="-3"/>
          <w:w w:val="105"/>
          <w:highlight w:val="yellow"/>
        </w:rPr>
        <w:t xml:space="preserve">Pour les catégories </w:t>
      </w:r>
      <w:r w:rsidR="00BA34D9" w:rsidRPr="00696AE1">
        <w:rPr>
          <w:spacing w:val="-3"/>
          <w:w w:val="105"/>
          <w:highlight w:val="yellow"/>
        </w:rPr>
        <w:t>DE et ME</w:t>
      </w:r>
      <w:r w:rsidRPr="00696AE1">
        <w:rPr>
          <w:spacing w:val="-3"/>
          <w:w w:val="105"/>
          <w:highlight w:val="yellow"/>
        </w:rPr>
        <w:t> :</w:t>
      </w:r>
      <w:r w:rsidR="00BA34D9" w:rsidRPr="00696AE1">
        <w:rPr>
          <w:spacing w:val="-3"/>
          <w:w w:val="105"/>
          <w:highlight w:val="yellow"/>
        </w:rPr>
        <w:t xml:space="preserve"> </w:t>
      </w:r>
    </w:p>
    <w:p w14:paraId="4BFE59B0" w14:textId="30FF9848" w:rsidR="00665DE4" w:rsidRDefault="00E369DB" w:rsidP="00A5096A">
      <w:pPr>
        <w:numPr>
          <w:ilvl w:val="0"/>
          <w:numId w:val="31"/>
        </w:numPr>
        <w:tabs>
          <w:tab w:val="num" w:pos="284"/>
        </w:tabs>
        <w:spacing w:before="240" w:after="100"/>
        <w:rPr>
          <w:spacing w:val="-3"/>
          <w:w w:val="105"/>
          <w:highlight w:val="yellow"/>
        </w:rPr>
      </w:pPr>
      <w:r w:rsidRPr="00696AE1">
        <w:rPr>
          <w:spacing w:val="-3"/>
          <w:w w:val="105"/>
          <w:highlight w:val="yellow"/>
        </w:rPr>
        <w:t>Tableau ouvert à tous les joueurs séniors</w:t>
      </w:r>
      <w:r w:rsidR="00722451">
        <w:rPr>
          <w:spacing w:val="-3"/>
          <w:w w:val="105"/>
          <w:highlight w:val="yellow"/>
        </w:rPr>
        <w:t xml:space="preserve"> et vétérans</w:t>
      </w:r>
      <w:r w:rsidR="00EE4C1D">
        <w:rPr>
          <w:spacing w:val="-3"/>
          <w:w w:val="105"/>
          <w:highlight w:val="yellow"/>
        </w:rPr>
        <w:t xml:space="preserve"> ou ayant obtenu une </w:t>
      </w:r>
      <w:proofErr w:type="spellStart"/>
      <w:r w:rsidR="00EE4C1D">
        <w:rPr>
          <w:spacing w:val="-3"/>
          <w:w w:val="105"/>
          <w:highlight w:val="yellow"/>
        </w:rPr>
        <w:t>wild-card</w:t>
      </w:r>
      <w:proofErr w:type="spellEnd"/>
      <w:r w:rsidR="00A24D23">
        <w:rPr>
          <w:spacing w:val="-3"/>
          <w:w w:val="105"/>
          <w:highlight w:val="yellow"/>
        </w:rPr>
        <w:t>.</w:t>
      </w:r>
      <w:r w:rsidR="00BA34D9" w:rsidRPr="00696AE1">
        <w:rPr>
          <w:spacing w:val="-3"/>
          <w:w w:val="105"/>
          <w:highlight w:val="yellow"/>
        </w:rPr>
        <w:br/>
      </w:r>
      <w:r w:rsidR="00BA34D9" w:rsidRPr="00696AE1">
        <w:rPr>
          <w:spacing w:val="-1"/>
          <w:w w:val="105"/>
          <w:highlight w:val="yellow"/>
        </w:rPr>
        <w:t>Ces places sont attribuées par ordre décroissant de points d</w:t>
      </w:r>
      <w:r w:rsidR="00EE4C1D">
        <w:rPr>
          <w:spacing w:val="-1"/>
          <w:w w:val="105"/>
          <w:highlight w:val="yellow"/>
        </w:rPr>
        <w:t>u dernier</w:t>
      </w:r>
      <w:r w:rsidR="00BA34D9" w:rsidRPr="00696AE1">
        <w:rPr>
          <w:spacing w:val="-1"/>
          <w:w w:val="105"/>
          <w:highlight w:val="yellow"/>
        </w:rPr>
        <w:t xml:space="preserve"> </w:t>
      </w:r>
      <w:r w:rsidR="00BA34D9" w:rsidRPr="00696AE1">
        <w:rPr>
          <w:spacing w:val="-3"/>
          <w:w w:val="105"/>
          <w:highlight w:val="yellow"/>
        </w:rPr>
        <w:t xml:space="preserve">classement </w:t>
      </w:r>
      <w:r w:rsidR="00EE4C1D">
        <w:rPr>
          <w:spacing w:val="-3"/>
          <w:w w:val="105"/>
          <w:highlight w:val="yellow"/>
        </w:rPr>
        <w:t xml:space="preserve">mensuel </w:t>
      </w:r>
      <w:r w:rsidR="00C14AED">
        <w:rPr>
          <w:spacing w:val="-3"/>
          <w:w w:val="105"/>
          <w:highlight w:val="yellow"/>
        </w:rPr>
        <w:t>diffusé</w:t>
      </w:r>
      <w:r w:rsidR="00A24D23">
        <w:rPr>
          <w:spacing w:val="-3"/>
          <w:w w:val="105"/>
          <w:highlight w:val="yellow"/>
        </w:rPr>
        <w:t xml:space="preserve"> dans la limite </w:t>
      </w:r>
      <w:r w:rsidR="006B6789">
        <w:rPr>
          <w:spacing w:val="-3"/>
          <w:w w:val="105"/>
          <w:highlight w:val="yellow"/>
        </w:rPr>
        <w:t>des quotas</w:t>
      </w:r>
      <w:r w:rsidR="00A24D23">
        <w:rPr>
          <w:spacing w:val="-3"/>
          <w:w w:val="105"/>
          <w:highlight w:val="yellow"/>
        </w:rPr>
        <w:t xml:space="preserve"> définis ci-dessous</w:t>
      </w:r>
      <w:r w:rsidR="00C14AED">
        <w:rPr>
          <w:spacing w:val="-3"/>
          <w:w w:val="105"/>
          <w:highlight w:val="yellow"/>
        </w:rPr>
        <w:t>.</w:t>
      </w:r>
    </w:p>
    <w:p w14:paraId="43DB2F8A" w14:textId="77777777" w:rsidR="00EE4C1D" w:rsidRDefault="00EE4C1D" w:rsidP="00EE4C1D">
      <w:pPr>
        <w:spacing w:after="100"/>
        <w:rPr>
          <w:spacing w:val="-3"/>
          <w:w w:val="105"/>
          <w:highlight w:val="yellow"/>
        </w:rPr>
      </w:pPr>
    </w:p>
    <w:p w14:paraId="2C840123" w14:textId="2AC190C6" w:rsidR="00EE4C1D" w:rsidRDefault="00EE4C1D" w:rsidP="00EE4C1D">
      <w:pPr>
        <w:spacing w:line="287" w:lineRule="exact"/>
        <w:ind w:right="72"/>
        <w:rPr>
          <w:spacing w:val="-4"/>
          <w:w w:val="105"/>
          <w:szCs w:val="20"/>
        </w:rPr>
      </w:pPr>
    </w:p>
    <w:p w14:paraId="2DE4CEF2" w14:textId="77777777" w:rsidR="00C14AED" w:rsidRDefault="00C14AED" w:rsidP="00EE4C1D">
      <w:pPr>
        <w:spacing w:line="287" w:lineRule="exact"/>
        <w:ind w:right="72"/>
        <w:rPr>
          <w:spacing w:val="-4"/>
          <w:w w:val="105"/>
          <w:szCs w:val="20"/>
        </w:rPr>
      </w:pPr>
    </w:p>
    <w:p w14:paraId="69C0CAAD" w14:textId="77777777" w:rsidR="00C14AED" w:rsidRDefault="00C14AED" w:rsidP="00EE4C1D">
      <w:pPr>
        <w:spacing w:line="287" w:lineRule="exact"/>
        <w:ind w:right="72"/>
        <w:rPr>
          <w:spacing w:val="-4"/>
          <w:w w:val="105"/>
          <w:szCs w:val="20"/>
        </w:rPr>
      </w:pPr>
    </w:p>
    <w:p w14:paraId="4FCAFAF5" w14:textId="77777777" w:rsidR="00C14AED" w:rsidRDefault="00C14AED" w:rsidP="00EE4C1D">
      <w:pPr>
        <w:spacing w:line="287" w:lineRule="exact"/>
        <w:ind w:right="72"/>
        <w:rPr>
          <w:spacing w:val="-4"/>
          <w:w w:val="105"/>
          <w:szCs w:val="20"/>
        </w:rPr>
      </w:pPr>
    </w:p>
    <w:p w14:paraId="6189C717" w14:textId="77777777" w:rsidR="00C14AED" w:rsidRDefault="00C14AED" w:rsidP="00EE4C1D">
      <w:pPr>
        <w:spacing w:line="287" w:lineRule="exact"/>
        <w:ind w:right="72"/>
        <w:rPr>
          <w:spacing w:val="-4"/>
          <w:w w:val="105"/>
          <w:szCs w:val="20"/>
        </w:rPr>
      </w:pPr>
    </w:p>
    <w:p w14:paraId="266AD0C5" w14:textId="77777777" w:rsidR="00C14AED" w:rsidRDefault="00C14AED" w:rsidP="00EE4C1D">
      <w:pPr>
        <w:spacing w:line="287" w:lineRule="exact"/>
        <w:ind w:right="72"/>
        <w:rPr>
          <w:spacing w:val="-4"/>
          <w:w w:val="105"/>
          <w:szCs w:val="20"/>
        </w:rPr>
      </w:pPr>
    </w:p>
    <w:p w14:paraId="2661AAFA" w14:textId="77777777" w:rsidR="00EE4C1D" w:rsidRPr="00696AE1" w:rsidRDefault="00EE4C1D" w:rsidP="00EE4C1D">
      <w:pPr>
        <w:tabs>
          <w:tab w:val="num" w:pos="284"/>
        </w:tabs>
        <w:spacing w:after="100"/>
        <w:ind w:left="644"/>
        <w:rPr>
          <w:spacing w:val="-3"/>
          <w:w w:val="105"/>
          <w:highlight w:val="yellow"/>
        </w:rPr>
      </w:pPr>
    </w:p>
    <w:tbl>
      <w:tblPr>
        <w:tblW w:w="9244" w:type="dxa"/>
        <w:tblInd w:w="284" w:type="dxa"/>
        <w:tblLayout w:type="fixed"/>
        <w:tblCellMar>
          <w:left w:w="0" w:type="dxa"/>
          <w:right w:w="0" w:type="dxa"/>
        </w:tblCellMar>
        <w:tblLook w:val="0000" w:firstRow="0" w:lastRow="0" w:firstColumn="0" w:lastColumn="0" w:noHBand="0" w:noVBand="0"/>
      </w:tblPr>
      <w:tblGrid>
        <w:gridCol w:w="462"/>
        <w:gridCol w:w="2718"/>
        <w:gridCol w:w="954"/>
        <w:gridCol w:w="955"/>
        <w:gridCol w:w="850"/>
        <w:gridCol w:w="851"/>
        <w:gridCol w:w="852"/>
        <w:gridCol w:w="879"/>
        <w:gridCol w:w="723"/>
      </w:tblGrid>
      <w:tr w:rsidR="00BA34D9" w14:paraId="5AA95019" w14:textId="77777777" w:rsidTr="00CF179E">
        <w:trPr>
          <w:cantSplit/>
          <w:trHeight w:hRule="exact" w:val="581"/>
        </w:trPr>
        <w:tc>
          <w:tcPr>
            <w:tcW w:w="3180" w:type="dxa"/>
            <w:gridSpan w:val="2"/>
            <w:tcBorders>
              <w:top w:val="nil"/>
              <w:left w:val="nil"/>
              <w:right w:val="outset" w:sz="2" w:space="0" w:color="auto"/>
            </w:tcBorders>
            <w:vAlign w:val="center"/>
          </w:tcPr>
          <w:p w14:paraId="643099A9" w14:textId="77777777" w:rsidR="00BA34D9" w:rsidRDefault="00B12BAC" w:rsidP="0096542C">
            <w:pPr>
              <w:ind w:right="2038"/>
              <w:jc w:val="right"/>
              <w:rPr>
                <w:b/>
                <w:bCs/>
                <w:w w:val="105"/>
                <w:szCs w:val="20"/>
              </w:rPr>
            </w:pPr>
            <w:r>
              <w:rPr>
                <w:b/>
                <w:bCs/>
                <w:w w:val="105"/>
                <w:szCs w:val="20"/>
              </w:rPr>
              <w:t>QUOTA</w:t>
            </w:r>
            <w:r w:rsidR="00BA34D9">
              <w:rPr>
                <w:b/>
                <w:bCs/>
                <w:w w:val="105"/>
                <w:szCs w:val="20"/>
              </w:rPr>
              <w:t>S</w:t>
            </w:r>
          </w:p>
        </w:tc>
        <w:tc>
          <w:tcPr>
            <w:tcW w:w="1909" w:type="dxa"/>
            <w:gridSpan w:val="2"/>
            <w:tcBorders>
              <w:top w:val="outset" w:sz="2" w:space="0" w:color="auto"/>
              <w:left w:val="outset" w:sz="2" w:space="0" w:color="auto"/>
              <w:bottom w:val="inset" w:sz="2" w:space="0" w:color="auto"/>
              <w:right w:val="inset" w:sz="2" w:space="0" w:color="auto"/>
            </w:tcBorders>
            <w:vAlign w:val="center"/>
          </w:tcPr>
          <w:p w14:paraId="3783C5AE" w14:textId="555852CC" w:rsidR="00BA34D9" w:rsidRDefault="00BA34D9" w:rsidP="0096542C">
            <w:pPr>
              <w:jc w:val="center"/>
              <w:rPr>
                <w:b/>
                <w:bCs/>
                <w:w w:val="105"/>
                <w:sz w:val="18"/>
                <w:szCs w:val="18"/>
              </w:rPr>
            </w:pPr>
            <w:r>
              <w:rPr>
                <w:b/>
                <w:bCs/>
                <w:w w:val="105"/>
                <w:sz w:val="18"/>
                <w:szCs w:val="18"/>
              </w:rPr>
              <w:t>TOTAL QUOTAS</w:t>
            </w:r>
            <w:r w:rsidR="00C14AED">
              <w:rPr>
                <w:b/>
                <w:bCs/>
                <w:w w:val="105"/>
                <w:sz w:val="18"/>
                <w:szCs w:val="18"/>
              </w:rPr>
              <w:t>*</w:t>
            </w:r>
          </w:p>
        </w:tc>
        <w:tc>
          <w:tcPr>
            <w:tcW w:w="2553" w:type="dxa"/>
            <w:gridSpan w:val="3"/>
            <w:tcBorders>
              <w:top w:val="outset" w:sz="2" w:space="0" w:color="auto"/>
              <w:left w:val="inset" w:sz="2" w:space="0" w:color="auto"/>
              <w:bottom w:val="outset" w:sz="2" w:space="0" w:color="auto"/>
              <w:right w:val="outset" w:sz="2" w:space="0" w:color="auto"/>
            </w:tcBorders>
            <w:vAlign w:val="center"/>
          </w:tcPr>
          <w:p w14:paraId="55438385" w14:textId="77777777" w:rsidR="00BA34D9" w:rsidRDefault="00BA34D9" w:rsidP="0096542C">
            <w:pPr>
              <w:jc w:val="center"/>
              <w:rPr>
                <w:b/>
                <w:bCs/>
                <w:spacing w:val="-2"/>
                <w:w w:val="105"/>
                <w:sz w:val="18"/>
                <w:szCs w:val="18"/>
              </w:rPr>
            </w:pPr>
            <w:r>
              <w:rPr>
                <w:b/>
                <w:bCs/>
                <w:spacing w:val="-2"/>
                <w:w w:val="105"/>
                <w:sz w:val="18"/>
                <w:szCs w:val="18"/>
              </w:rPr>
              <w:t>Répartition des quotas</w:t>
            </w:r>
          </w:p>
        </w:tc>
        <w:tc>
          <w:tcPr>
            <w:tcW w:w="1602" w:type="dxa"/>
            <w:gridSpan w:val="2"/>
            <w:tcBorders>
              <w:top w:val="outset" w:sz="2" w:space="0" w:color="auto"/>
              <w:left w:val="outset" w:sz="2" w:space="0" w:color="auto"/>
              <w:bottom w:val="outset" w:sz="2" w:space="0" w:color="auto"/>
              <w:right w:val="inset" w:sz="2" w:space="0" w:color="auto"/>
            </w:tcBorders>
          </w:tcPr>
          <w:p w14:paraId="1A1960F5" w14:textId="77777777" w:rsidR="00BA34D9" w:rsidRDefault="00BA34D9" w:rsidP="0023423F">
            <w:pPr>
              <w:spacing w:before="36"/>
              <w:jc w:val="center"/>
              <w:rPr>
                <w:b/>
                <w:bCs/>
                <w:spacing w:val="-4"/>
                <w:w w:val="105"/>
                <w:sz w:val="18"/>
                <w:szCs w:val="18"/>
              </w:rPr>
            </w:pPr>
            <w:r>
              <w:rPr>
                <w:b/>
                <w:bCs/>
                <w:w w:val="105"/>
                <w:sz w:val="18"/>
                <w:szCs w:val="18"/>
              </w:rPr>
              <w:t>Nombre de</w:t>
            </w:r>
            <w:r w:rsidR="0023423F">
              <w:rPr>
                <w:b/>
                <w:bCs/>
                <w:w w:val="105"/>
                <w:sz w:val="18"/>
                <w:szCs w:val="18"/>
              </w:rPr>
              <w:t xml:space="preserve"> </w:t>
            </w:r>
            <w:r>
              <w:rPr>
                <w:b/>
                <w:bCs/>
                <w:spacing w:val="-4"/>
                <w:w w:val="105"/>
                <w:sz w:val="18"/>
                <w:szCs w:val="18"/>
              </w:rPr>
              <w:t>sélectionnables</w:t>
            </w:r>
          </w:p>
        </w:tc>
      </w:tr>
      <w:tr w:rsidR="00BA34D9" w14:paraId="78305120" w14:textId="77777777" w:rsidTr="00CF179E">
        <w:trPr>
          <w:cantSplit/>
          <w:trHeight w:hRule="exact" w:val="428"/>
        </w:trPr>
        <w:tc>
          <w:tcPr>
            <w:tcW w:w="3180" w:type="dxa"/>
            <w:gridSpan w:val="2"/>
            <w:tcBorders>
              <w:left w:val="nil"/>
              <w:bottom w:val="outset" w:sz="2" w:space="0" w:color="auto"/>
              <w:right w:val="outset" w:sz="2" w:space="0" w:color="auto"/>
            </w:tcBorders>
          </w:tcPr>
          <w:p w14:paraId="2C72B8A8" w14:textId="77777777" w:rsidR="00BA34D9" w:rsidRDefault="00BA34D9" w:rsidP="0096542C"/>
        </w:tc>
        <w:tc>
          <w:tcPr>
            <w:tcW w:w="954" w:type="dxa"/>
            <w:vMerge w:val="restart"/>
            <w:tcBorders>
              <w:top w:val="outset" w:sz="2" w:space="0" w:color="auto"/>
              <w:left w:val="outset" w:sz="2" w:space="0" w:color="auto"/>
              <w:bottom w:val="inset" w:sz="2" w:space="0" w:color="auto"/>
              <w:right w:val="inset" w:sz="2" w:space="0" w:color="auto"/>
            </w:tcBorders>
            <w:vAlign w:val="center"/>
          </w:tcPr>
          <w:p w14:paraId="4822DC3F" w14:textId="77777777" w:rsidR="00BA34D9" w:rsidRDefault="00BA34D9" w:rsidP="0096542C">
            <w:pPr>
              <w:jc w:val="center"/>
              <w:rPr>
                <w:spacing w:val="-9"/>
                <w:w w:val="110"/>
                <w:sz w:val="18"/>
                <w:szCs w:val="18"/>
              </w:rPr>
            </w:pPr>
            <w:r>
              <w:rPr>
                <w:spacing w:val="-9"/>
                <w:w w:val="110"/>
                <w:sz w:val="18"/>
                <w:szCs w:val="18"/>
              </w:rPr>
              <w:t>Sélectionnés</w:t>
            </w:r>
          </w:p>
        </w:tc>
        <w:tc>
          <w:tcPr>
            <w:tcW w:w="955" w:type="dxa"/>
            <w:vMerge w:val="restart"/>
            <w:tcBorders>
              <w:top w:val="inset" w:sz="2" w:space="0" w:color="auto"/>
              <w:left w:val="inset" w:sz="2" w:space="0" w:color="auto"/>
              <w:bottom w:val="inset" w:sz="2" w:space="0" w:color="auto"/>
              <w:right w:val="inset" w:sz="2" w:space="0" w:color="auto"/>
            </w:tcBorders>
            <w:vAlign w:val="center"/>
          </w:tcPr>
          <w:p w14:paraId="7C684735" w14:textId="77777777" w:rsidR="00BA34D9" w:rsidRDefault="00BA34D9" w:rsidP="0096542C">
            <w:pPr>
              <w:jc w:val="center"/>
              <w:rPr>
                <w:spacing w:val="-10"/>
                <w:w w:val="110"/>
                <w:sz w:val="18"/>
                <w:szCs w:val="18"/>
              </w:rPr>
            </w:pPr>
            <w:r>
              <w:rPr>
                <w:spacing w:val="-10"/>
                <w:w w:val="110"/>
                <w:sz w:val="18"/>
                <w:szCs w:val="18"/>
              </w:rPr>
              <w:t>Remplaçants</w:t>
            </w:r>
          </w:p>
        </w:tc>
        <w:tc>
          <w:tcPr>
            <w:tcW w:w="850" w:type="dxa"/>
            <w:vMerge w:val="restart"/>
            <w:tcBorders>
              <w:top w:val="outset" w:sz="2" w:space="0" w:color="auto"/>
              <w:left w:val="inset" w:sz="2" w:space="0" w:color="auto"/>
              <w:bottom w:val="outset" w:sz="2" w:space="0" w:color="auto"/>
              <w:right w:val="outset" w:sz="2" w:space="0" w:color="auto"/>
            </w:tcBorders>
          </w:tcPr>
          <w:p w14:paraId="4780B2CA" w14:textId="277AC16E" w:rsidR="00BA34D9" w:rsidRDefault="00BA34D9" w:rsidP="00A72DEC">
            <w:pPr>
              <w:spacing w:before="108" w:line="198" w:lineRule="exact"/>
              <w:jc w:val="center"/>
              <w:rPr>
                <w:w w:val="110"/>
                <w:sz w:val="18"/>
                <w:szCs w:val="18"/>
              </w:rPr>
            </w:pPr>
            <w:r>
              <w:rPr>
                <w:w w:val="110"/>
                <w:sz w:val="18"/>
                <w:szCs w:val="18"/>
              </w:rPr>
              <w:t>Par le</w:t>
            </w:r>
            <w:r w:rsidR="00A72DEC">
              <w:rPr>
                <w:w w:val="110"/>
                <w:sz w:val="18"/>
                <w:szCs w:val="18"/>
              </w:rPr>
              <w:br/>
            </w:r>
            <w:r>
              <w:rPr>
                <w:w w:val="110"/>
                <w:sz w:val="18"/>
                <w:szCs w:val="18"/>
              </w:rPr>
              <w:t>C.</w:t>
            </w:r>
            <w:r w:rsidR="00A72DEC">
              <w:rPr>
                <w:w w:val="110"/>
                <w:sz w:val="18"/>
                <w:szCs w:val="18"/>
              </w:rPr>
              <w:t>F</w:t>
            </w:r>
          </w:p>
        </w:tc>
        <w:tc>
          <w:tcPr>
            <w:tcW w:w="1703" w:type="dxa"/>
            <w:gridSpan w:val="2"/>
            <w:tcBorders>
              <w:top w:val="outset" w:sz="2" w:space="0" w:color="auto"/>
              <w:left w:val="outset" w:sz="2" w:space="0" w:color="auto"/>
              <w:bottom w:val="outset" w:sz="2" w:space="0" w:color="auto"/>
              <w:right w:val="outset" w:sz="2" w:space="0" w:color="auto"/>
            </w:tcBorders>
          </w:tcPr>
          <w:p w14:paraId="2F57D703" w14:textId="2B5B623E" w:rsidR="00BA34D9" w:rsidRDefault="00A72DEC" w:rsidP="0096542C">
            <w:pPr>
              <w:jc w:val="center"/>
              <w:rPr>
                <w:w w:val="110"/>
                <w:sz w:val="18"/>
                <w:szCs w:val="18"/>
              </w:rPr>
            </w:pPr>
            <w:r>
              <w:rPr>
                <w:spacing w:val="-8"/>
                <w:w w:val="110"/>
                <w:sz w:val="18"/>
                <w:szCs w:val="18"/>
              </w:rPr>
              <w:t>Non-participation</w:t>
            </w:r>
            <w:r w:rsidR="00BA34D9">
              <w:rPr>
                <w:spacing w:val="-8"/>
                <w:w w:val="110"/>
                <w:sz w:val="18"/>
                <w:szCs w:val="18"/>
              </w:rPr>
              <w:t xml:space="preserve"> au</w:t>
            </w:r>
            <w:r w:rsidR="00BA34D9">
              <w:rPr>
                <w:spacing w:val="-8"/>
                <w:w w:val="110"/>
                <w:sz w:val="18"/>
                <w:szCs w:val="18"/>
              </w:rPr>
              <w:br/>
            </w:r>
            <w:r w:rsidR="00BA34D9">
              <w:rPr>
                <w:w w:val="110"/>
                <w:sz w:val="18"/>
                <w:szCs w:val="18"/>
              </w:rPr>
              <w:t>C.F</w:t>
            </w:r>
          </w:p>
        </w:tc>
        <w:tc>
          <w:tcPr>
            <w:tcW w:w="879" w:type="dxa"/>
            <w:vMerge w:val="restart"/>
            <w:tcBorders>
              <w:top w:val="outset" w:sz="2" w:space="0" w:color="auto"/>
              <w:left w:val="outset" w:sz="2" w:space="0" w:color="auto"/>
              <w:bottom w:val="outset" w:sz="2" w:space="0" w:color="auto"/>
              <w:right w:val="outset" w:sz="2" w:space="0" w:color="auto"/>
            </w:tcBorders>
            <w:vAlign w:val="center"/>
          </w:tcPr>
          <w:p w14:paraId="57E04995" w14:textId="77777777" w:rsidR="00BA34D9" w:rsidRDefault="00BA34D9" w:rsidP="0096542C">
            <w:pPr>
              <w:jc w:val="center"/>
              <w:rPr>
                <w:w w:val="110"/>
                <w:sz w:val="18"/>
                <w:szCs w:val="18"/>
              </w:rPr>
            </w:pPr>
            <w:r>
              <w:rPr>
                <w:w w:val="110"/>
                <w:sz w:val="18"/>
                <w:szCs w:val="18"/>
              </w:rPr>
              <w:t>Par le</w:t>
            </w:r>
            <w:r>
              <w:rPr>
                <w:w w:val="110"/>
                <w:sz w:val="18"/>
                <w:szCs w:val="18"/>
              </w:rPr>
              <w:br/>
              <w:t>C.F</w:t>
            </w:r>
          </w:p>
        </w:tc>
        <w:tc>
          <w:tcPr>
            <w:tcW w:w="723" w:type="dxa"/>
            <w:vMerge w:val="restart"/>
            <w:tcBorders>
              <w:top w:val="outset" w:sz="2" w:space="0" w:color="auto"/>
              <w:left w:val="outset" w:sz="2" w:space="0" w:color="auto"/>
              <w:bottom w:val="outset" w:sz="2" w:space="0" w:color="auto"/>
              <w:right w:val="inset" w:sz="2" w:space="0" w:color="auto"/>
            </w:tcBorders>
          </w:tcPr>
          <w:p w14:paraId="5273BB82" w14:textId="481AEDBE" w:rsidR="00BA34D9" w:rsidRDefault="00BA34D9" w:rsidP="00D301BE">
            <w:pPr>
              <w:jc w:val="center"/>
              <w:rPr>
                <w:w w:val="110"/>
                <w:sz w:val="18"/>
                <w:szCs w:val="18"/>
              </w:rPr>
            </w:pPr>
            <w:r>
              <w:rPr>
                <w:w w:val="110"/>
                <w:sz w:val="18"/>
                <w:szCs w:val="18"/>
              </w:rPr>
              <w:t>N</w:t>
            </w:r>
            <w:r w:rsidR="00D301BE">
              <w:rPr>
                <w:w w:val="110"/>
                <w:sz w:val="18"/>
                <w:szCs w:val="18"/>
              </w:rPr>
              <w:t>’</w:t>
            </w:r>
            <w:r>
              <w:rPr>
                <w:w w:val="110"/>
                <w:sz w:val="18"/>
                <w:szCs w:val="18"/>
              </w:rPr>
              <w:t>ayant</w:t>
            </w:r>
          </w:p>
          <w:p w14:paraId="3CED5706" w14:textId="77777777" w:rsidR="00BA34D9" w:rsidRDefault="00BA34D9" w:rsidP="00D301BE">
            <w:pPr>
              <w:jc w:val="center"/>
              <w:rPr>
                <w:w w:val="110"/>
                <w:sz w:val="18"/>
                <w:szCs w:val="18"/>
              </w:rPr>
            </w:pPr>
            <w:proofErr w:type="gramStart"/>
            <w:r>
              <w:rPr>
                <w:w w:val="110"/>
                <w:sz w:val="18"/>
                <w:szCs w:val="18"/>
              </w:rPr>
              <w:t>pas</w:t>
            </w:r>
            <w:proofErr w:type="gramEnd"/>
            <w:r>
              <w:rPr>
                <w:w w:val="110"/>
                <w:sz w:val="18"/>
                <w:szCs w:val="18"/>
              </w:rPr>
              <w:br/>
            </w:r>
            <w:r>
              <w:rPr>
                <w:spacing w:val="-6"/>
                <w:w w:val="110"/>
                <w:sz w:val="18"/>
                <w:szCs w:val="18"/>
              </w:rPr>
              <w:t>participé</w:t>
            </w:r>
            <w:r>
              <w:rPr>
                <w:spacing w:val="-6"/>
                <w:w w:val="110"/>
                <w:sz w:val="18"/>
                <w:szCs w:val="18"/>
              </w:rPr>
              <w:br/>
            </w:r>
            <w:r>
              <w:rPr>
                <w:w w:val="110"/>
                <w:sz w:val="18"/>
                <w:szCs w:val="18"/>
              </w:rPr>
              <w:t xml:space="preserve">au </w:t>
            </w:r>
            <w:proofErr w:type="gramStart"/>
            <w:r>
              <w:rPr>
                <w:w w:val="110"/>
                <w:sz w:val="18"/>
                <w:szCs w:val="18"/>
              </w:rPr>
              <w:t>C.F</w:t>
            </w:r>
            <w:proofErr w:type="gramEnd"/>
          </w:p>
        </w:tc>
      </w:tr>
      <w:tr w:rsidR="009473BB" w14:paraId="59B0B2A2" w14:textId="77777777" w:rsidTr="00CF179E">
        <w:trPr>
          <w:cantSplit/>
          <w:trHeight w:hRule="exact" w:val="451"/>
        </w:trPr>
        <w:tc>
          <w:tcPr>
            <w:tcW w:w="3180" w:type="dxa"/>
            <w:gridSpan w:val="2"/>
            <w:tcBorders>
              <w:top w:val="outset" w:sz="2" w:space="0" w:color="auto"/>
              <w:left w:val="outset" w:sz="2" w:space="0" w:color="auto"/>
              <w:bottom w:val="inset" w:sz="2" w:space="0" w:color="auto"/>
              <w:right w:val="outset" w:sz="2" w:space="0" w:color="auto"/>
            </w:tcBorders>
            <w:vAlign w:val="center"/>
          </w:tcPr>
          <w:p w14:paraId="70A5318E" w14:textId="77777777" w:rsidR="009473BB" w:rsidRDefault="009473BB" w:rsidP="0096542C">
            <w:pPr>
              <w:ind w:right="1228"/>
              <w:jc w:val="right"/>
              <w:rPr>
                <w:w w:val="110"/>
                <w:sz w:val="18"/>
                <w:szCs w:val="18"/>
              </w:rPr>
            </w:pPr>
            <w:r>
              <w:rPr>
                <w:b/>
                <w:bCs/>
                <w:w w:val="105"/>
                <w:sz w:val="18"/>
                <w:szCs w:val="18"/>
              </w:rPr>
              <w:t>Tableaux</w:t>
            </w:r>
          </w:p>
        </w:tc>
        <w:tc>
          <w:tcPr>
            <w:tcW w:w="954" w:type="dxa"/>
            <w:vMerge/>
            <w:tcBorders>
              <w:top w:val="inset" w:sz="2" w:space="0" w:color="auto"/>
              <w:left w:val="outset" w:sz="2" w:space="0" w:color="auto"/>
              <w:bottom w:val="inset" w:sz="2" w:space="0" w:color="auto"/>
              <w:right w:val="inset" w:sz="2" w:space="0" w:color="auto"/>
            </w:tcBorders>
            <w:vAlign w:val="center"/>
          </w:tcPr>
          <w:p w14:paraId="0C6B1B63" w14:textId="77777777" w:rsidR="009473BB" w:rsidRDefault="009473BB" w:rsidP="0096542C">
            <w:pPr>
              <w:ind w:right="1228"/>
              <w:jc w:val="right"/>
              <w:rPr>
                <w:w w:val="110"/>
                <w:sz w:val="18"/>
                <w:szCs w:val="18"/>
              </w:rPr>
            </w:pPr>
          </w:p>
        </w:tc>
        <w:tc>
          <w:tcPr>
            <w:tcW w:w="955" w:type="dxa"/>
            <w:vMerge/>
            <w:tcBorders>
              <w:top w:val="outset" w:sz="2" w:space="0" w:color="auto"/>
              <w:left w:val="inset" w:sz="2" w:space="0" w:color="auto"/>
              <w:bottom w:val="inset" w:sz="2" w:space="0" w:color="auto"/>
              <w:right w:val="inset" w:sz="2" w:space="0" w:color="auto"/>
            </w:tcBorders>
            <w:vAlign w:val="center"/>
          </w:tcPr>
          <w:p w14:paraId="04064FC1" w14:textId="77777777" w:rsidR="009473BB" w:rsidRDefault="009473BB" w:rsidP="0096542C">
            <w:pPr>
              <w:ind w:right="1228"/>
              <w:jc w:val="right"/>
              <w:rPr>
                <w:w w:val="110"/>
                <w:sz w:val="18"/>
                <w:szCs w:val="18"/>
              </w:rPr>
            </w:pPr>
          </w:p>
        </w:tc>
        <w:tc>
          <w:tcPr>
            <w:tcW w:w="850" w:type="dxa"/>
            <w:vMerge/>
            <w:tcBorders>
              <w:top w:val="outset" w:sz="2" w:space="0" w:color="auto"/>
              <w:left w:val="inset" w:sz="2" w:space="0" w:color="auto"/>
              <w:bottom w:val="outset" w:sz="2" w:space="0" w:color="auto"/>
              <w:right w:val="single" w:sz="4" w:space="0" w:color="auto"/>
            </w:tcBorders>
          </w:tcPr>
          <w:p w14:paraId="012E47BB" w14:textId="77777777" w:rsidR="009473BB" w:rsidRDefault="009473BB" w:rsidP="0096542C">
            <w:pPr>
              <w:ind w:right="1228"/>
              <w:jc w:val="right"/>
              <w:rPr>
                <w:w w:val="110"/>
                <w:sz w:val="18"/>
                <w:szCs w:val="18"/>
              </w:rPr>
            </w:pPr>
          </w:p>
        </w:tc>
        <w:tc>
          <w:tcPr>
            <w:tcW w:w="851" w:type="dxa"/>
            <w:tcBorders>
              <w:top w:val="outset" w:sz="2" w:space="0" w:color="auto"/>
              <w:left w:val="single" w:sz="4" w:space="0" w:color="auto"/>
              <w:bottom w:val="outset" w:sz="2" w:space="0" w:color="auto"/>
              <w:right w:val="single" w:sz="4" w:space="0" w:color="auto"/>
            </w:tcBorders>
            <w:vAlign w:val="center"/>
          </w:tcPr>
          <w:p w14:paraId="67826F47" w14:textId="77777777" w:rsidR="009473BB" w:rsidRDefault="009473BB" w:rsidP="0023423F">
            <w:pPr>
              <w:tabs>
                <w:tab w:val="right" w:pos="1521"/>
              </w:tabs>
              <w:spacing w:line="234" w:lineRule="exact"/>
              <w:ind w:right="109"/>
              <w:jc w:val="center"/>
              <w:rPr>
                <w:w w:val="110"/>
                <w:sz w:val="18"/>
                <w:szCs w:val="18"/>
              </w:rPr>
            </w:pPr>
            <w:r>
              <w:rPr>
                <w:spacing w:val="-14"/>
                <w:w w:val="110"/>
                <w:sz w:val="18"/>
                <w:szCs w:val="18"/>
              </w:rPr>
              <w:t>Total</w:t>
            </w:r>
          </w:p>
        </w:tc>
        <w:tc>
          <w:tcPr>
            <w:tcW w:w="852" w:type="dxa"/>
            <w:tcBorders>
              <w:top w:val="outset" w:sz="2" w:space="0" w:color="auto"/>
              <w:left w:val="single" w:sz="4" w:space="0" w:color="auto"/>
              <w:bottom w:val="outset" w:sz="2" w:space="0" w:color="auto"/>
              <w:right w:val="single" w:sz="4" w:space="0" w:color="auto"/>
            </w:tcBorders>
            <w:vAlign w:val="center"/>
          </w:tcPr>
          <w:p w14:paraId="11F3E64A" w14:textId="77777777" w:rsidR="009473BB" w:rsidRDefault="0023423F" w:rsidP="0023423F">
            <w:pPr>
              <w:spacing w:line="200" w:lineRule="exact"/>
              <w:ind w:right="19"/>
              <w:jc w:val="center"/>
              <w:rPr>
                <w:spacing w:val="-6"/>
                <w:w w:val="110"/>
                <w:sz w:val="18"/>
                <w:szCs w:val="18"/>
              </w:rPr>
            </w:pPr>
            <w:r>
              <w:rPr>
                <w:w w:val="110"/>
                <w:sz w:val="18"/>
                <w:szCs w:val="18"/>
              </w:rPr>
              <w:t xml:space="preserve">Pts </w:t>
            </w:r>
            <w:proofErr w:type="spellStart"/>
            <w:r>
              <w:rPr>
                <w:w w:val="110"/>
                <w:sz w:val="18"/>
                <w:szCs w:val="18"/>
              </w:rPr>
              <w:t>Clt</w:t>
            </w:r>
            <w:proofErr w:type="spellEnd"/>
            <w:r>
              <w:rPr>
                <w:w w:val="110"/>
                <w:sz w:val="18"/>
                <w:szCs w:val="18"/>
              </w:rPr>
              <w:t xml:space="preserve"> </w:t>
            </w:r>
            <w:r w:rsidR="009473BB">
              <w:rPr>
                <w:spacing w:val="-6"/>
                <w:w w:val="110"/>
                <w:sz w:val="18"/>
                <w:szCs w:val="18"/>
              </w:rPr>
              <w:t>mini requis</w:t>
            </w:r>
          </w:p>
        </w:tc>
        <w:tc>
          <w:tcPr>
            <w:tcW w:w="879" w:type="dxa"/>
            <w:vMerge/>
            <w:tcBorders>
              <w:top w:val="outset" w:sz="2" w:space="0" w:color="auto"/>
              <w:left w:val="single" w:sz="4" w:space="0" w:color="auto"/>
              <w:bottom w:val="outset" w:sz="2" w:space="0" w:color="auto"/>
              <w:right w:val="outset" w:sz="2" w:space="0" w:color="auto"/>
            </w:tcBorders>
            <w:vAlign w:val="center"/>
          </w:tcPr>
          <w:p w14:paraId="54D66E9C" w14:textId="77777777" w:rsidR="009473BB" w:rsidRDefault="009473BB" w:rsidP="0096542C">
            <w:pPr>
              <w:spacing w:line="200" w:lineRule="exact"/>
              <w:ind w:right="19"/>
              <w:jc w:val="right"/>
              <w:rPr>
                <w:spacing w:val="-6"/>
                <w:w w:val="110"/>
                <w:sz w:val="18"/>
                <w:szCs w:val="18"/>
              </w:rPr>
            </w:pPr>
          </w:p>
        </w:tc>
        <w:tc>
          <w:tcPr>
            <w:tcW w:w="723" w:type="dxa"/>
            <w:vMerge/>
            <w:tcBorders>
              <w:top w:val="outset" w:sz="2" w:space="0" w:color="auto"/>
              <w:left w:val="outset" w:sz="2" w:space="0" w:color="auto"/>
              <w:bottom w:val="inset" w:sz="2" w:space="0" w:color="auto"/>
              <w:right w:val="inset" w:sz="2" w:space="0" w:color="auto"/>
            </w:tcBorders>
          </w:tcPr>
          <w:p w14:paraId="415E4CAF" w14:textId="77777777" w:rsidR="009473BB" w:rsidRDefault="009473BB" w:rsidP="0096542C">
            <w:pPr>
              <w:spacing w:line="200" w:lineRule="exact"/>
              <w:ind w:right="19"/>
              <w:jc w:val="right"/>
              <w:rPr>
                <w:spacing w:val="-6"/>
                <w:w w:val="110"/>
                <w:sz w:val="18"/>
                <w:szCs w:val="18"/>
              </w:rPr>
            </w:pPr>
          </w:p>
        </w:tc>
      </w:tr>
      <w:tr w:rsidR="00C4038F" w14:paraId="28A58EA7" w14:textId="77777777">
        <w:trPr>
          <w:cantSplit/>
          <w:trHeight w:val="302"/>
        </w:trPr>
        <w:tc>
          <w:tcPr>
            <w:tcW w:w="462" w:type="dxa"/>
            <w:tcBorders>
              <w:top w:val="inset" w:sz="2" w:space="0" w:color="auto"/>
              <w:left w:val="outset" w:sz="2" w:space="0" w:color="auto"/>
              <w:bottom w:val="outset" w:sz="2" w:space="0" w:color="auto"/>
              <w:right w:val="outset" w:sz="2" w:space="0" w:color="auto"/>
            </w:tcBorders>
            <w:shd w:val="clear" w:color="auto" w:fill="FFFFFF"/>
          </w:tcPr>
          <w:p w14:paraId="6F5D8213" w14:textId="77777777" w:rsidR="00921E19" w:rsidRPr="0023423F" w:rsidRDefault="00921E19" w:rsidP="008A0B85"/>
        </w:tc>
        <w:tc>
          <w:tcPr>
            <w:tcW w:w="2718" w:type="dxa"/>
            <w:tcBorders>
              <w:top w:val="inset" w:sz="2" w:space="0" w:color="auto"/>
              <w:left w:val="outset" w:sz="2" w:space="0" w:color="auto"/>
              <w:bottom w:val="outset" w:sz="2" w:space="0" w:color="auto"/>
              <w:right w:val="outset" w:sz="2" w:space="0" w:color="auto"/>
            </w:tcBorders>
            <w:vAlign w:val="center"/>
          </w:tcPr>
          <w:p w14:paraId="71541427" w14:textId="4A10900F" w:rsidR="00921E19" w:rsidRPr="00CC2F25" w:rsidRDefault="00921E19" w:rsidP="00EE4C1D">
            <w:pPr>
              <w:tabs>
                <w:tab w:val="left" w:pos="567"/>
                <w:tab w:val="right" w:pos="2563"/>
              </w:tabs>
              <w:ind w:left="74"/>
              <w:rPr>
                <w:b/>
                <w:bCs/>
                <w:spacing w:val="-6"/>
                <w:w w:val="105"/>
                <w:sz w:val="18"/>
                <w:szCs w:val="18"/>
              </w:rPr>
            </w:pPr>
            <w:r w:rsidRPr="00CC2F25">
              <w:rPr>
                <w:b/>
                <w:bCs/>
                <w:w w:val="105"/>
                <w:sz w:val="18"/>
                <w:szCs w:val="18"/>
              </w:rPr>
              <w:t>D</w:t>
            </w:r>
            <w:r w:rsidR="0014135D">
              <w:rPr>
                <w:b/>
                <w:bCs/>
                <w:w w:val="105"/>
                <w:sz w:val="18"/>
                <w:szCs w:val="18"/>
              </w:rPr>
              <w:t>0</w:t>
            </w:r>
            <w:r w:rsidRPr="00CC2F25">
              <w:rPr>
                <w:b/>
                <w:bCs/>
                <w:w w:val="105"/>
                <w:sz w:val="18"/>
                <w:szCs w:val="18"/>
              </w:rPr>
              <w:t>9</w:t>
            </w:r>
            <w:r w:rsidRPr="00CC2F25">
              <w:rPr>
                <w:b/>
                <w:bCs/>
                <w:spacing w:val="-14"/>
                <w:w w:val="105"/>
                <w:sz w:val="18"/>
                <w:szCs w:val="18"/>
              </w:rPr>
              <w:tab/>
            </w:r>
            <w:r w:rsidRPr="00CC2F25">
              <w:rPr>
                <w:b/>
                <w:bCs/>
                <w:spacing w:val="-6"/>
                <w:w w:val="105"/>
                <w:sz w:val="18"/>
                <w:szCs w:val="18"/>
              </w:rPr>
              <w:t>Poussines Filles</w:t>
            </w:r>
          </w:p>
        </w:tc>
        <w:tc>
          <w:tcPr>
            <w:tcW w:w="954" w:type="dxa"/>
            <w:tcBorders>
              <w:top w:val="inset" w:sz="2" w:space="0" w:color="auto"/>
              <w:left w:val="outset" w:sz="2" w:space="0" w:color="auto"/>
              <w:bottom w:val="outset" w:sz="2" w:space="0" w:color="auto"/>
              <w:right w:val="outset" w:sz="2" w:space="0" w:color="auto"/>
            </w:tcBorders>
            <w:vAlign w:val="center"/>
          </w:tcPr>
          <w:p w14:paraId="419602BF" w14:textId="77777777" w:rsidR="00921E19" w:rsidRPr="00CC2F25" w:rsidRDefault="00921E19" w:rsidP="008A0B85">
            <w:pPr>
              <w:tabs>
                <w:tab w:val="left" w:pos="567"/>
              </w:tabs>
              <w:jc w:val="center"/>
              <w:rPr>
                <w:w w:val="110"/>
                <w:sz w:val="18"/>
                <w:szCs w:val="18"/>
              </w:rPr>
            </w:pPr>
            <w:r w:rsidRPr="00CC2F25">
              <w:rPr>
                <w:w w:val="110"/>
                <w:sz w:val="18"/>
                <w:szCs w:val="18"/>
              </w:rPr>
              <w:t>8</w:t>
            </w:r>
          </w:p>
        </w:tc>
        <w:tc>
          <w:tcPr>
            <w:tcW w:w="955" w:type="dxa"/>
            <w:tcBorders>
              <w:top w:val="inset" w:sz="2" w:space="0" w:color="auto"/>
              <w:left w:val="outset" w:sz="2" w:space="0" w:color="auto"/>
              <w:bottom w:val="outset" w:sz="2" w:space="0" w:color="auto"/>
              <w:right w:val="inset" w:sz="2" w:space="0" w:color="auto"/>
            </w:tcBorders>
            <w:vAlign w:val="center"/>
          </w:tcPr>
          <w:p w14:paraId="32F4267D" w14:textId="77777777" w:rsidR="00921E19" w:rsidRPr="00CC2F25" w:rsidRDefault="00921E19" w:rsidP="008A0B85">
            <w:pPr>
              <w:tabs>
                <w:tab w:val="left" w:pos="567"/>
              </w:tabs>
              <w:jc w:val="center"/>
              <w:rPr>
                <w:w w:val="110"/>
                <w:sz w:val="18"/>
                <w:szCs w:val="18"/>
              </w:rPr>
            </w:pPr>
            <w:r w:rsidRPr="00CC2F25">
              <w:rPr>
                <w:w w:val="110"/>
                <w:sz w:val="18"/>
                <w:szCs w:val="18"/>
              </w:rPr>
              <w:t>2</w:t>
            </w:r>
          </w:p>
        </w:tc>
        <w:tc>
          <w:tcPr>
            <w:tcW w:w="850" w:type="dxa"/>
            <w:tcBorders>
              <w:top w:val="outset" w:sz="2" w:space="0" w:color="auto"/>
              <w:left w:val="inset" w:sz="2" w:space="0" w:color="auto"/>
              <w:bottom w:val="outset" w:sz="2" w:space="0" w:color="auto"/>
              <w:right w:val="outset" w:sz="2" w:space="0" w:color="auto"/>
            </w:tcBorders>
            <w:shd w:val="clear" w:color="auto" w:fill="D9D9D9"/>
            <w:vAlign w:val="center"/>
          </w:tcPr>
          <w:p w14:paraId="5B755FBA" w14:textId="60083D09" w:rsidR="00921E19" w:rsidRPr="00CC2F25" w:rsidRDefault="00A24D23" w:rsidP="008A0B85">
            <w:pPr>
              <w:tabs>
                <w:tab w:val="left" w:pos="567"/>
              </w:tabs>
              <w:jc w:val="center"/>
              <w:rPr>
                <w:w w:val="110"/>
                <w:sz w:val="18"/>
                <w:szCs w:val="18"/>
              </w:rPr>
            </w:pPr>
            <w:r>
              <w:rPr>
                <w:w w:val="110"/>
                <w:sz w:val="18"/>
                <w:szCs w:val="18"/>
              </w:rPr>
              <w:t>-</w:t>
            </w:r>
          </w:p>
        </w:tc>
        <w:tc>
          <w:tcPr>
            <w:tcW w:w="851" w:type="dxa"/>
            <w:tcBorders>
              <w:top w:val="outset" w:sz="2" w:space="0" w:color="auto"/>
              <w:left w:val="outset" w:sz="2" w:space="0" w:color="auto"/>
              <w:bottom w:val="outset" w:sz="2" w:space="0" w:color="auto"/>
              <w:right w:val="outset" w:sz="2" w:space="0" w:color="auto"/>
            </w:tcBorders>
            <w:shd w:val="clear" w:color="auto" w:fill="D9D9D9"/>
            <w:vAlign w:val="center"/>
          </w:tcPr>
          <w:p w14:paraId="40E64600" w14:textId="321A52AD" w:rsidR="00921E19" w:rsidRPr="00CC2F25" w:rsidRDefault="00A24D23" w:rsidP="008A0B85">
            <w:pPr>
              <w:tabs>
                <w:tab w:val="left" w:pos="567"/>
              </w:tabs>
              <w:jc w:val="center"/>
              <w:rPr>
                <w:w w:val="110"/>
                <w:sz w:val="18"/>
                <w:szCs w:val="18"/>
              </w:rPr>
            </w:pPr>
            <w:r>
              <w:rPr>
                <w:w w:val="110"/>
                <w:sz w:val="18"/>
                <w:szCs w:val="18"/>
              </w:rPr>
              <w:t>-</w:t>
            </w:r>
          </w:p>
        </w:tc>
        <w:tc>
          <w:tcPr>
            <w:tcW w:w="852" w:type="dxa"/>
            <w:tcBorders>
              <w:top w:val="outset" w:sz="2" w:space="0" w:color="auto"/>
              <w:left w:val="outset" w:sz="2" w:space="0" w:color="auto"/>
              <w:bottom w:val="outset" w:sz="2" w:space="0" w:color="auto"/>
              <w:right w:val="outset" w:sz="2" w:space="0" w:color="auto"/>
            </w:tcBorders>
            <w:shd w:val="clear" w:color="auto" w:fill="D9D9D9"/>
            <w:vAlign w:val="center"/>
          </w:tcPr>
          <w:p w14:paraId="5D184943" w14:textId="77777777" w:rsidR="00921E19" w:rsidRPr="00CC2F25" w:rsidRDefault="00921E19" w:rsidP="008A0B85">
            <w:pPr>
              <w:tabs>
                <w:tab w:val="left" w:pos="567"/>
              </w:tabs>
              <w:jc w:val="center"/>
              <w:rPr>
                <w:w w:val="110"/>
                <w:sz w:val="18"/>
                <w:szCs w:val="18"/>
              </w:rPr>
            </w:pPr>
            <w:r w:rsidRPr="00CC2F25">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D9D9D9"/>
            <w:vAlign w:val="center"/>
          </w:tcPr>
          <w:p w14:paraId="07BF7253" w14:textId="13EF3CD9" w:rsidR="00921E19" w:rsidRPr="00CC2F25" w:rsidRDefault="00A24D23" w:rsidP="008A0B85">
            <w:pPr>
              <w:tabs>
                <w:tab w:val="left" w:pos="567"/>
              </w:tabs>
              <w:jc w:val="center"/>
              <w:rPr>
                <w:w w:val="110"/>
                <w:sz w:val="18"/>
                <w:szCs w:val="18"/>
              </w:rPr>
            </w:pPr>
            <w:r>
              <w:rPr>
                <w:w w:val="110"/>
                <w:sz w:val="18"/>
                <w:szCs w:val="18"/>
              </w:rPr>
              <w:t>-</w:t>
            </w:r>
          </w:p>
        </w:tc>
        <w:tc>
          <w:tcPr>
            <w:tcW w:w="723" w:type="dxa"/>
            <w:tcBorders>
              <w:top w:val="inset" w:sz="2" w:space="0" w:color="auto"/>
              <w:left w:val="outset" w:sz="2" w:space="0" w:color="auto"/>
              <w:bottom w:val="outset" w:sz="2" w:space="0" w:color="auto"/>
              <w:right w:val="outset" w:sz="2" w:space="0" w:color="auto"/>
            </w:tcBorders>
            <w:shd w:val="clear" w:color="auto" w:fill="D9D9D9"/>
            <w:vAlign w:val="center"/>
          </w:tcPr>
          <w:p w14:paraId="56918B9B" w14:textId="77777777" w:rsidR="00921E19" w:rsidRPr="00CC2F25" w:rsidRDefault="00921E19" w:rsidP="008A0B85">
            <w:pPr>
              <w:tabs>
                <w:tab w:val="left" w:pos="567"/>
              </w:tabs>
              <w:jc w:val="center"/>
              <w:rPr>
                <w:w w:val="110"/>
                <w:sz w:val="18"/>
                <w:szCs w:val="18"/>
              </w:rPr>
            </w:pPr>
            <w:r w:rsidRPr="00CC2F25">
              <w:rPr>
                <w:w w:val="110"/>
                <w:sz w:val="18"/>
                <w:szCs w:val="18"/>
              </w:rPr>
              <w:t>-</w:t>
            </w:r>
          </w:p>
        </w:tc>
      </w:tr>
      <w:tr w:rsidR="00C4038F" w14:paraId="5F2CCE93" w14:textId="77777777">
        <w:trPr>
          <w:cantSplit/>
          <w:trHeight w:val="302"/>
        </w:trPr>
        <w:tc>
          <w:tcPr>
            <w:tcW w:w="462" w:type="dxa"/>
            <w:vMerge w:val="restart"/>
            <w:tcBorders>
              <w:top w:val="inset" w:sz="2" w:space="0" w:color="auto"/>
              <w:left w:val="outset" w:sz="2" w:space="0" w:color="auto"/>
              <w:bottom w:val="outset" w:sz="2" w:space="0" w:color="auto"/>
              <w:right w:val="outset" w:sz="2" w:space="0" w:color="auto"/>
            </w:tcBorders>
            <w:shd w:val="clear" w:color="auto" w:fill="FFFFFF"/>
          </w:tcPr>
          <w:p w14:paraId="6AC1E19E" w14:textId="77777777" w:rsidR="009473BB" w:rsidRPr="0023423F" w:rsidRDefault="009473BB" w:rsidP="0096542C"/>
        </w:tc>
        <w:tc>
          <w:tcPr>
            <w:tcW w:w="2718" w:type="dxa"/>
            <w:tcBorders>
              <w:top w:val="inset" w:sz="2" w:space="0" w:color="auto"/>
              <w:left w:val="outset" w:sz="2" w:space="0" w:color="auto"/>
              <w:bottom w:val="outset" w:sz="2" w:space="0" w:color="auto"/>
              <w:right w:val="outset" w:sz="2" w:space="0" w:color="auto"/>
            </w:tcBorders>
            <w:vAlign w:val="center"/>
          </w:tcPr>
          <w:p w14:paraId="2AF95267" w14:textId="36D7D2B0" w:rsidR="009473BB" w:rsidRPr="00CC2F25" w:rsidRDefault="009473BB" w:rsidP="00EE4C1D">
            <w:pPr>
              <w:tabs>
                <w:tab w:val="left" w:pos="567"/>
                <w:tab w:val="right" w:pos="2563"/>
              </w:tabs>
              <w:ind w:left="74"/>
              <w:rPr>
                <w:b/>
                <w:bCs/>
                <w:spacing w:val="-6"/>
                <w:w w:val="105"/>
                <w:sz w:val="18"/>
                <w:szCs w:val="18"/>
              </w:rPr>
            </w:pPr>
            <w:r w:rsidRPr="00CC2F25">
              <w:rPr>
                <w:b/>
                <w:bCs/>
                <w:w w:val="105"/>
                <w:sz w:val="18"/>
                <w:szCs w:val="18"/>
              </w:rPr>
              <w:t>D11</w:t>
            </w:r>
            <w:r w:rsidR="00007137" w:rsidRPr="00CC2F25">
              <w:rPr>
                <w:b/>
                <w:bCs/>
                <w:spacing w:val="-14"/>
                <w:w w:val="105"/>
                <w:sz w:val="18"/>
                <w:szCs w:val="18"/>
              </w:rPr>
              <w:tab/>
            </w:r>
            <w:r w:rsidRPr="00CC2F25">
              <w:rPr>
                <w:b/>
                <w:bCs/>
                <w:spacing w:val="-6"/>
                <w:w w:val="105"/>
                <w:sz w:val="18"/>
                <w:szCs w:val="18"/>
              </w:rPr>
              <w:t>Benjamines</w:t>
            </w:r>
            <w:r w:rsidR="00921E19" w:rsidRPr="00CC2F25">
              <w:rPr>
                <w:b/>
                <w:bCs/>
                <w:spacing w:val="-6"/>
                <w:w w:val="105"/>
                <w:sz w:val="18"/>
                <w:szCs w:val="18"/>
              </w:rPr>
              <w:t xml:space="preserve"> Filles</w:t>
            </w:r>
          </w:p>
        </w:tc>
        <w:tc>
          <w:tcPr>
            <w:tcW w:w="954" w:type="dxa"/>
            <w:tcBorders>
              <w:top w:val="inset" w:sz="2" w:space="0" w:color="auto"/>
              <w:left w:val="outset" w:sz="2" w:space="0" w:color="auto"/>
              <w:bottom w:val="outset" w:sz="2" w:space="0" w:color="auto"/>
              <w:right w:val="outset" w:sz="2" w:space="0" w:color="auto"/>
            </w:tcBorders>
            <w:vAlign w:val="center"/>
          </w:tcPr>
          <w:p w14:paraId="39DAF164" w14:textId="77777777" w:rsidR="009473BB" w:rsidRPr="00CC2F25" w:rsidRDefault="009473BB" w:rsidP="00937971">
            <w:pPr>
              <w:tabs>
                <w:tab w:val="left" w:pos="567"/>
              </w:tabs>
              <w:jc w:val="center"/>
              <w:rPr>
                <w:w w:val="110"/>
                <w:sz w:val="18"/>
                <w:szCs w:val="18"/>
              </w:rPr>
            </w:pPr>
            <w:r w:rsidRPr="00CC2F25">
              <w:rPr>
                <w:w w:val="110"/>
                <w:sz w:val="18"/>
                <w:szCs w:val="18"/>
              </w:rPr>
              <w:t>8</w:t>
            </w:r>
          </w:p>
        </w:tc>
        <w:tc>
          <w:tcPr>
            <w:tcW w:w="955" w:type="dxa"/>
            <w:tcBorders>
              <w:top w:val="inset" w:sz="2" w:space="0" w:color="auto"/>
              <w:left w:val="outset" w:sz="2" w:space="0" w:color="auto"/>
              <w:bottom w:val="outset" w:sz="2" w:space="0" w:color="auto"/>
              <w:right w:val="inset" w:sz="2" w:space="0" w:color="auto"/>
            </w:tcBorders>
            <w:vAlign w:val="center"/>
          </w:tcPr>
          <w:p w14:paraId="1F6B571B" w14:textId="77777777" w:rsidR="009473BB" w:rsidRPr="00CC2F25" w:rsidRDefault="009473BB" w:rsidP="00937971">
            <w:pPr>
              <w:tabs>
                <w:tab w:val="left" w:pos="567"/>
              </w:tabs>
              <w:jc w:val="center"/>
              <w:rPr>
                <w:w w:val="110"/>
                <w:sz w:val="18"/>
                <w:szCs w:val="18"/>
              </w:rPr>
            </w:pPr>
            <w:r w:rsidRPr="00CC2F25">
              <w:rPr>
                <w:w w:val="110"/>
                <w:sz w:val="18"/>
                <w:szCs w:val="18"/>
              </w:rPr>
              <w:t>2</w:t>
            </w:r>
          </w:p>
        </w:tc>
        <w:tc>
          <w:tcPr>
            <w:tcW w:w="850" w:type="dxa"/>
            <w:tcBorders>
              <w:top w:val="outset" w:sz="2" w:space="0" w:color="auto"/>
              <w:left w:val="inset" w:sz="2" w:space="0" w:color="auto"/>
              <w:bottom w:val="outset" w:sz="2" w:space="0" w:color="auto"/>
              <w:right w:val="outset" w:sz="2" w:space="0" w:color="auto"/>
            </w:tcBorders>
            <w:shd w:val="clear" w:color="auto" w:fill="D9D9D9"/>
            <w:vAlign w:val="center"/>
          </w:tcPr>
          <w:p w14:paraId="73F96F1D" w14:textId="0ADEDDBE" w:rsidR="009473BB" w:rsidRPr="00CC2F25" w:rsidRDefault="00A24D23" w:rsidP="00937971">
            <w:pPr>
              <w:tabs>
                <w:tab w:val="left" w:pos="567"/>
              </w:tabs>
              <w:jc w:val="center"/>
              <w:rPr>
                <w:w w:val="110"/>
                <w:sz w:val="18"/>
                <w:szCs w:val="18"/>
              </w:rPr>
            </w:pPr>
            <w:r>
              <w:rPr>
                <w:w w:val="110"/>
                <w:sz w:val="18"/>
                <w:szCs w:val="18"/>
              </w:rPr>
              <w:t>-</w:t>
            </w:r>
          </w:p>
        </w:tc>
        <w:tc>
          <w:tcPr>
            <w:tcW w:w="851" w:type="dxa"/>
            <w:tcBorders>
              <w:top w:val="outset" w:sz="2" w:space="0" w:color="auto"/>
              <w:left w:val="outset" w:sz="2" w:space="0" w:color="auto"/>
              <w:bottom w:val="outset" w:sz="2" w:space="0" w:color="auto"/>
              <w:right w:val="outset" w:sz="2" w:space="0" w:color="auto"/>
            </w:tcBorders>
            <w:shd w:val="clear" w:color="auto" w:fill="D9D9D9"/>
            <w:vAlign w:val="center"/>
          </w:tcPr>
          <w:p w14:paraId="4328903D" w14:textId="466C1CCF" w:rsidR="009473BB" w:rsidRPr="00CC2F25" w:rsidRDefault="00A24D23" w:rsidP="00937971">
            <w:pPr>
              <w:tabs>
                <w:tab w:val="left" w:pos="567"/>
              </w:tabs>
              <w:jc w:val="center"/>
              <w:rPr>
                <w:w w:val="110"/>
                <w:sz w:val="18"/>
                <w:szCs w:val="18"/>
              </w:rPr>
            </w:pPr>
            <w:r>
              <w:rPr>
                <w:w w:val="110"/>
                <w:sz w:val="18"/>
                <w:szCs w:val="18"/>
              </w:rPr>
              <w:t>-</w:t>
            </w:r>
          </w:p>
        </w:tc>
        <w:tc>
          <w:tcPr>
            <w:tcW w:w="852" w:type="dxa"/>
            <w:tcBorders>
              <w:top w:val="outset" w:sz="2" w:space="0" w:color="auto"/>
              <w:left w:val="outset" w:sz="2" w:space="0" w:color="auto"/>
              <w:bottom w:val="outset" w:sz="2" w:space="0" w:color="auto"/>
              <w:right w:val="outset" w:sz="2" w:space="0" w:color="auto"/>
            </w:tcBorders>
            <w:shd w:val="clear" w:color="auto" w:fill="D9D9D9"/>
            <w:vAlign w:val="center"/>
          </w:tcPr>
          <w:p w14:paraId="063252CC" w14:textId="77777777" w:rsidR="009473BB" w:rsidRPr="00CC2F25" w:rsidRDefault="0023423F" w:rsidP="00937971">
            <w:pPr>
              <w:tabs>
                <w:tab w:val="left" w:pos="567"/>
              </w:tabs>
              <w:jc w:val="center"/>
              <w:rPr>
                <w:w w:val="110"/>
                <w:sz w:val="18"/>
                <w:szCs w:val="18"/>
              </w:rPr>
            </w:pPr>
            <w:r w:rsidRPr="00CC2F25">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D9D9D9"/>
            <w:vAlign w:val="center"/>
          </w:tcPr>
          <w:p w14:paraId="539F1F65" w14:textId="3CDB06A5" w:rsidR="009473BB" w:rsidRPr="00CC2F25" w:rsidRDefault="00A24D23" w:rsidP="00937971">
            <w:pPr>
              <w:tabs>
                <w:tab w:val="left" w:pos="567"/>
              </w:tabs>
              <w:jc w:val="center"/>
              <w:rPr>
                <w:w w:val="110"/>
                <w:sz w:val="18"/>
                <w:szCs w:val="18"/>
              </w:rPr>
            </w:pPr>
            <w:r>
              <w:rPr>
                <w:w w:val="110"/>
                <w:sz w:val="18"/>
                <w:szCs w:val="18"/>
              </w:rPr>
              <w:t>-</w:t>
            </w:r>
          </w:p>
        </w:tc>
        <w:tc>
          <w:tcPr>
            <w:tcW w:w="723" w:type="dxa"/>
            <w:tcBorders>
              <w:top w:val="inset" w:sz="2" w:space="0" w:color="auto"/>
              <w:left w:val="outset" w:sz="2" w:space="0" w:color="auto"/>
              <w:bottom w:val="outset" w:sz="2" w:space="0" w:color="auto"/>
              <w:right w:val="outset" w:sz="2" w:space="0" w:color="auto"/>
            </w:tcBorders>
            <w:shd w:val="clear" w:color="auto" w:fill="D9D9D9"/>
            <w:vAlign w:val="center"/>
          </w:tcPr>
          <w:p w14:paraId="1A8443E1" w14:textId="77777777" w:rsidR="009473BB" w:rsidRPr="00CC2F25" w:rsidRDefault="0023423F" w:rsidP="00937971">
            <w:pPr>
              <w:tabs>
                <w:tab w:val="left" w:pos="567"/>
              </w:tabs>
              <w:jc w:val="center"/>
              <w:rPr>
                <w:w w:val="110"/>
                <w:sz w:val="18"/>
                <w:szCs w:val="18"/>
              </w:rPr>
            </w:pPr>
            <w:r w:rsidRPr="00CC2F25">
              <w:rPr>
                <w:w w:val="110"/>
                <w:sz w:val="18"/>
                <w:szCs w:val="18"/>
              </w:rPr>
              <w:t>-</w:t>
            </w:r>
          </w:p>
        </w:tc>
      </w:tr>
      <w:tr w:rsidR="00A92308" w14:paraId="4EB226E3" w14:textId="77777777" w:rsidTr="00CF179E">
        <w:trPr>
          <w:cantSplit/>
          <w:trHeight w:hRule="exact" w:val="298"/>
        </w:trPr>
        <w:tc>
          <w:tcPr>
            <w:tcW w:w="462" w:type="dxa"/>
            <w:vMerge/>
            <w:tcBorders>
              <w:top w:val="outset" w:sz="2" w:space="0" w:color="auto"/>
              <w:left w:val="outset" w:sz="2" w:space="0" w:color="auto"/>
              <w:bottom w:val="outset" w:sz="2" w:space="0" w:color="auto"/>
              <w:right w:val="outset" w:sz="2" w:space="0" w:color="auto"/>
            </w:tcBorders>
            <w:shd w:val="clear" w:color="auto" w:fill="FFFFFF"/>
          </w:tcPr>
          <w:p w14:paraId="54FDD450" w14:textId="77777777" w:rsidR="009473BB" w:rsidRPr="0023423F" w:rsidRDefault="009473BB" w:rsidP="0096542C">
            <w:pPr>
              <w:rPr>
                <w:color w:val="000000"/>
                <w:w w:val="110"/>
                <w:sz w:val="18"/>
                <w:szCs w:val="18"/>
              </w:rPr>
            </w:pPr>
          </w:p>
        </w:tc>
        <w:tc>
          <w:tcPr>
            <w:tcW w:w="2718" w:type="dxa"/>
            <w:tcBorders>
              <w:top w:val="outset" w:sz="2" w:space="0" w:color="auto"/>
              <w:left w:val="outset" w:sz="2" w:space="0" w:color="auto"/>
              <w:bottom w:val="outset" w:sz="2" w:space="0" w:color="auto"/>
              <w:right w:val="outset" w:sz="2" w:space="0" w:color="auto"/>
            </w:tcBorders>
            <w:vAlign w:val="center"/>
          </w:tcPr>
          <w:p w14:paraId="28C6E505" w14:textId="77777777" w:rsidR="009473BB" w:rsidRDefault="009473BB" w:rsidP="00EE4C1D">
            <w:pPr>
              <w:tabs>
                <w:tab w:val="left" w:pos="567"/>
                <w:tab w:val="right" w:pos="1896"/>
              </w:tabs>
              <w:ind w:left="72"/>
              <w:rPr>
                <w:b/>
                <w:bCs/>
                <w:spacing w:val="-4"/>
                <w:w w:val="105"/>
                <w:sz w:val="18"/>
                <w:szCs w:val="18"/>
              </w:rPr>
            </w:pPr>
            <w:r>
              <w:rPr>
                <w:b/>
                <w:bCs/>
                <w:spacing w:val="-14"/>
                <w:w w:val="105"/>
                <w:sz w:val="18"/>
                <w:szCs w:val="18"/>
              </w:rPr>
              <w:t>D13</w:t>
            </w:r>
            <w:r>
              <w:rPr>
                <w:b/>
                <w:bCs/>
                <w:spacing w:val="-14"/>
                <w:w w:val="105"/>
                <w:sz w:val="18"/>
                <w:szCs w:val="18"/>
              </w:rPr>
              <w:tab/>
            </w:r>
            <w:r>
              <w:rPr>
                <w:b/>
                <w:bCs/>
                <w:spacing w:val="-4"/>
                <w:w w:val="105"/>
                <w:sz w:val="18"/>
                <w:szCs w:val="18"/>
              </w:rPr>
              <w:t>Minimes Filles</w:t>
            </w:r>
          </w:p>
        </w:tc>
        <w:tc>
          <w:tcPr>
            <w:tcW w:w="954" w:type="dxa"/>
            <w:tcBorders>
              <w:top w:val="outset" w:sz="2" w:space="0" w:color="auto"/>
              <w:left w:val="outset" w:sz="2" w:space="0" w:color="auto"/>
              <w:bottom w:val="outset" w:sz="2" w:space="0" w:color="auto"/>
              <w:right w:val="outset" w:sz="2" w:space="0" w:color="auto"/>
            </w:tcBorders>
            <w:vAlign w:val="center"/>
          </w:tcPr>
          <w:p w14:paraId="714CB021" w14:textId="77777777" w:rsidR="009473BB" w:rsidRDefault="009473BB" w:rsidP="00937971">
            <w:pPr>
              <w:tabs>
                <w:tab w:val="left" w:pos="567"/>
              </w:tabs>
              <w:jc w:val="center"/>
              <w:rPr>
                <w:w w:val="110"/>
                <w:sz w:val="18"/>
                <w:szCs w:val="18"/>
              </w:rPr>
            </w:pPr>
            <w:r>
              <w:rPr>
                <w:w w:val="110"/>
                <w:sz w:val="18"/>
                <w:szCs w:val="18"/>
              </w:rPr>
              <w:t>8</w:t>
            </w:r>
          </w:p>
        </w:tc>
        <w:tc>
          <w:tcPr>
            <w:tcW w:w="955" w:type="dxa"/>
            <w:tcBorders>
              <w:top w:val="outset" w:sz="2" w:space="0" w:color="auto"/>
              <w:left w:val="outset" w:sz="2" w:space="0" w:color="auto"/>
              <w:bottom w:val="outset" w:sz="2" w:space="0" w:color="auto"/>
              <w:right w:val="inset" w:sz="2" w:space="0" w:color="auto"/>
            </w:tcBorders>
            <w:vAlign w:val="center"/>
          </w:tcPr>
          <w:p w14:paraId="260DCE7D" w14:textId="77777777" w:rsidR="009473BB" w:rsidRDefault="009473BB" w:rsidP="00937971">
            <w:pPr>
              <w:tabs>
                <w:tab w:val="left" w:pos="567"/>
              </w:tabs>
              <w:jc w:val="center"/>
              <w:rPr>
                <w:w w:val="110"/>
                <w:sz w:val="18"/>
                <w:szCs w:val="18"/>
              </w:rPr>
            </w:pPr>
            <w:r>
              <w:rPr>
                <w:w w:val="110"/>
                <w:sz w:val="18"/>
                <w:szCs w:val="18"/>
              </w:rPr>
              <w:t>2</w:t>
            </w:r>
          </w:p>
        </w:tc>
        <w:tc>
          <w:tcPr>
            <w:tcW w:w="850" w:type="dxa"/>
            <w:tcBorders>
              <w:top w:val="outset" w:sz="2" w:space="0" w:color="auto"/>
              <w:left w:val="inset" w:sz="2" w:space="0" w:color="auto"/>
              <w:bottom w:val="outset" w:sz="2" w:space="0" w:color="auto"/>
              <w:right w:val="outset" w:sz="2" w:space="0" w:color="auto"/>
            </w:tcBorders>
            <w:vAlign w:val="center"/>
          </w:tcPr>
          <w:p w14:paraId="7AB7457B" w14:textId="77777777" w:rsidR="009473BB" w:rsidRPr="00A72DEC" w:rsidRDefault="009473BB" w:rsidP="00937971">
            <w:pPr>
              <w:tabs>
                <w:tab w:val="left" w:pos="567"/>
              </w:tabs>
              <w:jc w:val="center"/>
              <w:rPr>
                <w:w w:val="110"/>
                <w:sz w:val="18"/>
                <w:szCs w:val="18"/>
              </w:rPr>
            </w:pPr>
            <w:r>
              <w:rPr>
                <w:w w:val="110"/>
                <w:sz w:val="18"/>
                <w:szCs w:val="18"/>
              </w:rPr>
              <w:t>8</w:t>
            </w:r>
          </w:p>
        </w:tc>
        <w:tc>
          <w:tcPr>
            <w:tcW w:w="851" w:type="dxa"/>
            <w:tcBorders>
              <w:top w:val="outset" w:sz="2" w:space="0" w:color="auto"/>
              <w:left w:val="outset" w:sz="2" w:space="0" w:color="auto"/>
              <w:bottom w:val="outset" w:sz="2" w:space="0" w:color="auto"/>
              <w:right w:val="outset" w:sz="2" w:space="0" w:color="auto"/>
            </w:tcBorders>
            <w:shd w:val="solid" w:color="DCDCDC" w:fill="auto"/>
            <w:vAlign w:val="center"/>
          </w:tcPr>
          <w:p w14:paraId="63F1891A" w14:textId="77777777" w:rsidR="009473BB" w:rsidRPr="00A72DEC" w:rsidRDefault="0023423F" w:rsidP="00937971">
            <w:pPr>
              <w:tabs>
                <w:tab w:val="left" w:pos="567"/>
              </w:tabs>
              <w:jc w:val="center"/>
              <w:rPr>
                <w:w w:val="110"/>
                <w:sz w:val="18"/>
                <w:szCs w:val="18"/>
              </w:rPr>
            </w:pPr>
            <w:r>
              <w:rPr>
                <w:w w:val="110"/>
                <w:sz w:val="18"/>
                <w:szCs w:val="18"/>
              </w:rPr>
              <w:t>0</w:t>
            </w:r>
          </w:p>
        </w:tc>
        <w:tc>
          <w:tcPr>
            <w:tcW w:w="852" w:type="dxa"/>
            <w:tcBorders>
              <w:top w:val="outset" w:sz="2" w:space="0" w:color="auto"/>
              <w:left w:val="outset" w:sz="2" w:space="0" w:color="auto"/>
              <w:bottom w:val="outset" w:sz="2" w:space="0" w:color="auto"/>
              <w:right w:val="outset" w:sz="2" w:space="0" w:color="auto"/>
            </w:tcBorders>
            <w:shd w:val="solid" w:color="DCDCDC" w:fill="auto"/>
            <w:vAlign w:val="center"/>
          </w:tcPr>
          <w:p w14:paraId="44258961" w14:textId="77777777" w:rsidR="009473BB" w:rsidRPr="00A72DEC" w:rsidRDefault="0023423F" w:rsidP="00937971">
            <w:pPr>
              <w:tabs>
                <w:tab w:val="left" w:pos="567"/>
              </w:tabs>
              <w:jc w:val="center"/>
              <w:rPr>
                <w:w w:val="110"/>
                <w:sz w:val="18"/>
                <w:szCs w:val="18"/>
              </w:rPr>
            </w:pPr>
            <w:r>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FFFFFF"/>
            <w:vAlign w:val="center"/>
          </w:tcPr>
          <w:p w14:paraId="6F142D65" w14:textId="77777777" w:rsidR="009473BB" w:rsidRPr="0023423F" w:rsidRDefault="009473BB" w:rsidP="00937971">
            <w:pPr>
              <w:tabs>
                <w:tab w:val="left" w:pos="567"/>
              </w:tabs>
              <w:jc w:val="center"/>
              <w:rPr>
                <w:w w:val="110"/>
                <w:sz w:val="18"/>
                <w:szCs w:val="18"/>
              </w:rPr>
            </w:pPr>
            <w:r w:rsidRPr="0023423F">
              <w:rPr>
                <w:w w:val="110"/>
                <w:sz w:val="18"/>
                <w:szCs w:val="18"/>
              </w:rPr>
              <w:t>24</w:t>
            </w:r>
          </w:p>
        </w:tc>
        <w:tc>
          <w:tcPr>
            <w:tcW w:w="723" w:type="dxa"/>
            <w:tcBorders>
              <w:top w:val="outset" w:sz="2" w:space="0" w:color="auto"/>
              <w:left w:val="outset" w:sz="2" w:space="0" w:color="auto"/>
              <w:bottom w:val="outset" w:sz="2" w:space="0" w:color="auto"/>
              <w:right w:val="outset" w:sz="2" w:space="0" w:color="auto"/>
            </w:tcBorders>
            <w:shd w:val="solid" w:color="DCDCDC" w:fill="auto"/>
            <w:vAlign w:val="center"/>
          </w:tcPr>
          <w:p w14:paraId="741E6FC1" w14:textId="77777777" w:rsidR="009473BB" w:rsidRPr="0023423F" w:rsidRDefault="0023423F" w:rsidP="00937971">
            <w:pPr>
              <w:tabs>
                <w:tab w:val="left" w:pos="567"/>
              </w:tabs>
              <w:jc w:val="center"/>
              <w:rPr>
                <w:w w:val="110"/>
                <w:sz w:val="18"/>
                <w:szCs w:val="18"/>
              </w:rPr>
            </w:pPr>
            <w:r>
              <w:rPr>
                <w:w w:val="110"/>
                <w:sz w:val="18"/>
                <w:szCs w:val="18"/>
              </w:rPr>
              <w:t>-</w:t>
            </w:r>
          </w:p>
        </w:tc>
      </w:tr>
      <w:tr w:rsidR="00A92308" w14:paraId="0D699A89" w14:textId="77777777" w:rsidTr="00CF179E">
        <w:trPr>
          <w:cantSplit/>
          <w:trHeight w:hRule="exact" w:val="293"/>
        </w:trPr>
        <w:tc>
          <w:tcPr>
            <w:tcW w:w="462" w:type="dxa"/>
            <w:vMerge/>
            <w:tcBorders>
              <w:top w:val="outset" w:sz="2" w:space="0" w:color="auto"/>
              <w:left w:val="outset" w:sz="2" w:space="0" w:color="auto"/>
              <w:bottom w:val="outset" w:sz="2" w:space="0" w:color="auto"/>
              <w:right w:val="outset" w:sz="2" w:space="0" w:color="auto"/>
            </w:tcBorders>
            <w:shd w:val="clear" w:color="auto" w:fill="FFFFFF"/>
          </w:tcPr>
          <w:p w14:paraId="238AC256" w14:textId="77777777" w:rsidR="009473BB" w:rsidRPr="0023423F" w:rsidRDefault="009473BB" w:rsidP="0096542C">
            <w:pPr>
              <w:rPr>
                <w:color w:val="000000"/>
                <w:w w:val="110"/>
                <w:sz w:val="18"/>
                <w:szCs w:val="18"/>
              </w:rPr>
            </w:pPr>
          </w:p>
        </w:tc>
        <w:tc>
          <w:tcPr>
            <w:tcW w:w="2718" w:type="dxa"/>
            <w:tcBorders>
              <w:top w:val="outset" w:sz="2" w:space="0" w:color="auto"/>
              <w:left w:val="outset" w:sz="2" w:space="0" w:color="auto"/>
              <w:bottom w:val="outset" w:sz="2" w:space="0" w:color="auto"/>
              <w:right w:val="outset" w:sz="2" w:space="0" w:color="auto"/>
            </w:tcBorders>
            <w:vAlign w:val="center"/>
          </w:tcPr>
          <w:p w14:paraId="1D4E17FD" w14:textId="676B5219" w:rsidR="009473BB" w:rsidRDefault="009473BB" w:rsidP="00EE4C1D">
            <w:pPr>
              <w:tabs>
                <w:tab w:val="left" w:pos="567"/>
                <w:tab w:val="left" w:pos="680"/>
                <w:tab w:val="right" w:pos="1440"/>
              </w:tabs>
              <w:ind w:left="72"/>
              <w:rPr>
                <w:b/>
                <w:bCs/>
                <w:spacing w:val="-4"/>
                <w:w w:val="105"/>
                <w:sz w:val="18"/>
                <w:szCs w:val="18"/>
              </w:rPr>
            </w:pPr>
            <w:r>
              <w:rPr>
                <w:b/>
                <w:bCs/>
                <w:spacing w:val="-2"/>
                <w:w w:val="105"/>
                <w:sz w:val="18"/>
                <w:szCs w:val="18"/>
              </w:rPr>
              <w:t>D15</w:t>
            </w:r>
            <w:r>
              <w:rPr>
                <w:b/>
                <w:bCs/>
                <w:spacing w:val="-2"/>
                <w:w w:val="105"/>
                <w:sz w:val="18"/>
                <w:szCs w:val="18"/>
              </w:rPr>
              <w:tab/>
            </w:r>
            <w:r>
              <w:rPr>
                <w:b/>
                <w:bCs/>
                <w:spacing w:val="-4"/>
                <w:w w:val="105"/>
                <w:sz w:val="18"/>
                <w:szCs w:val="18"/>
              </w:rPr>
              <w:t>Cadettes</w:t>
            </w:r>
            <w:r w:rsidR="00894CDC">
              <w:rPr>
                <w:b/>
                <w:bCs/>
                <w:spacing w:val="-4"/>
                <w:w w:val="105"/>
                <w:sz w:val="18"/>
                <w:szCs w:val="18"/>
              </w:rPr>
              <w:t xml:space="preserve"> Filles</w:t>
            </w:r>
          </w:p>
        </w:tc>
        <w:tc>
          <w:tcPr>
            <w:tcW w:w="954" w:type="dxa"/>
            <w:tcBorders>
              <w:top w:val="outset" w:sz="2" w:space="0" w:color="auto"/>
              <w:left w:val="outset" w:sz="2" w:space="0" w:color="auto"/>
              <w:bottom w:val="outset" w:sz="2" w:space="0" w:color="auto"/>
              <w:right w:val="outset" w:sz="2" w:space="0" w:color="auto"/>
            </w:tcBorders>
            <w:vAlign w:val="center"/>
          </w:tcPr>
          <w:p w14:paraId="57FB07F8" w14:textId="77777777" w:rsidR="009473BB" w:rsidRDefault="009473BB" w:rsidP="00937971">
            <w:pPr>
              <w:tabs>
                <w:tab w:val="left" w:pos="567"/>
                <w:tab w:val="left" w:pos="680"/>
              </w:tabs>
              <w:jc w:val="center"/>
              <w:rPr>
                <w:w w:val="110"/>
                <w:sz w:val="18"/>
                <w:szCs w:val="18"/>
              </w:rPr>
            </w:pPr>
            <w:r>
              <w:rPr>
                <w:w w:val="110"/>
                <w:sz w:val="18"/>
                <w:szCs w:val="18"/>
              </w:rPr>
              <w:t>8</w:t>
            </w:r>
          </w:p>
        </w:tc>
        <w:tc>
          <w:tcPr>
            <w:tcW w:w="955" w:type="dxa"/>
            <w:tcBorders>
              <w:top w:val="outset" w:sz="2" w:space="0" w:color="auto"/>
              <w:left w:val="outset" w:sz="2" w:space="0" w:color="auto"/>
              <w:bottom w:val="outset" w:sz="2" w:space="0" w:color="auto"/>
              <w:right w:val="inset" w:sz="2" w:space="0" w:color="auto"/>
            </w:tcBorders>
            <w:vAlign w:val="center"/>
          </w:tcPr>
          <w:p w14:paraId="546DA4BC" w14:textId="77777777" w:rsidR="009473BB" w:rsidRDefault="009473BB" w:rsidP="00937971">
            <w:pPr>
              <w:tabs>
                <w:tab w:val="left" w:pos="567"/>
                <w:tab w:val="left" w:pos="680"/>
              </w:tabs>
              <w:jc w:val="center"/>
              <w:rPr>
                <w:w w:val="110"/>
                <w:sz w:val="18"/>
                <w:szCs w:val="18"/>
              </w:rPr>
            </w:pPr>
            <w:r>
              <w:rPr>
                <w:w w:val="110"/>
                <w:sz w:val="18"/>
                <w:szCs w:val="18"/>
              </w:rPr>
              <w:t>2</w:t>
            </w:r>
          </w:p>
        </w:tc>
        <w:tc>
          <w:tcPr>
            <w:tcW w:w="850" w:type="dxa"/>
            <w:tcBorders>
              <w:top w:val="outset" w:sz="2" w:space="0" w:color="auto"/>
              <w:left w:val="inset" w:sz="2" w:space="0" w:color="auto"/>
              <w:bottom w:val="outset" w:sz="2" w:space="0" w:color="auto"/>
              <w:right w:val="outset" w:sz="2" w:space="0" w:color="auto"/>
            </w:tcBorders>
            <w:vAlign w:val="center"/>
          </w:tcPr>
          <w:p w14:paraId="0D55B2DE" w14:textId="77777777" w:rsidR="009473BB" w:rsidRDefault="009473BB" w:rsidP="00937971">
            <w:pPr>
              <w:tabs>
                <w:tab w:val="left" w:pos="567"/>
                <w:tab w:val="left" w:pos="680"/>
              </w:tabs>
              <w:jc w:val="center"/>
              <w:rPr>
                <w:w w:val="110"/>
                <w:sz w:val="18"/>
                <w:szCs w:val="18"/>
              </w:rPr>
            </w:pPr>
            <w:r>
              <w:rPr>
                <w:w w:val="110"/>
                <w:sz w:val="18"/>
                <w:szCs w:val="18"/>
              </w:rPr>
              <w:t>8</w:t>
            </w:r>
          </w:p>
        </w:tc>
        <w:tc>
          <w:tcPr>
            <w:tcW w:w="851" w:type="dxa"/>
            <w:tcBorders>
              <w:top w:val="outset" w:sz="2" w:space="0" w:color="auto"/>
              <w:left w:val="outset" w:sz="2" w:space="0" w:color="auto"/>
              <w:bottom w:val="outset" w:sz="2" w:space="0" w:color="auto"/>
              <w:right w:val="outset" w:sz="2" w:space="0" w:color="auto"/>
            </w:tcBorders>
            <w:shd w:val="solid" w:color="DCDCDC" w:fill="auto"/>
            <w:vAlign w:val="center"/>
          </w:tcPr>
          <w:p w14:paraId="2BBB97B6" w14:textId="77777777" w:rsidR="009473BB" w:rsidRPr="00A72DEC" w:rsidRDefault="0023423F" w:rsidP="00937971">
            <w:pPr>
              <w:tabs>
                <w:tab w:val="left" w:pos="567"/>
                <w:tab w:val="left" w:pos="680"/>
              </w:tabs>
              <w:jc w:val="center"/>
              <w:rPr>
                <w:w w:val="110"/>
                <w:sz w:val="18"/>
                <w:szCs w:val="18"/>
              </w:rPr>
            </w:pPr>
            <w:r>
              <w:rPr>
                <w:w w:val="110"/>
                <w:sz w:val="18"/>
                <w:szCs w:val="18"/>
              </w:rPr>
              <w:t>0</w:t>
            </w:r>
          </w:p>
        </w:tc>
        <w:tc>
          <w:tcPr>
            <w:tcW w:w="852" w:type="dxa"/>
            <w:tcBorders>
              <w:top w:val="outset" w:sz="2" w:space="0" w:color="auto"/>
              <w:left w:val="outset" w:sz="2" w:space="0" w:color="auto"/>
              <w:bottom w:val="outset" w:sz="2" w:space="0" w:color="auto"/>
              <w:right w:val="outset" w:sz="2" w:space="0" w:color="auto"/>
            </w:tcBorders>
            <w:shd w:val="solid" w:color="DCDCDC" w:fill="auto"/>
            <w:vAlign w:val="center"/>
          </w:tcPr>
          <w:p w14:paraId="56B7E946" w14:textId="77777777" w:rsidR="009473BB" w:rsidRPr="00A72DEC" w:rsidRDefault="0023423F" w:rsidP="00937971">
            <w:pPr>
              <w:tabs>
                <w:tab w:val="left" w:pos="567"/>
                <w:tab w:val="left" w:pos="680"/>
              </w:tabs>
              <w:jc w:val="center"/>
              <w:rPr>
                <w:w w:val="110"/>
                <w:sz w:val="18"/>
                <w:szCs w:val="18"/>
              </w:rPr>
            </w:pPr>
            <w:r>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FFFFFF"/>
            <w:vAlign w:val="center"/>
          </w:tcPr>
          <w:p w14:paraId="687CF932" w14:textId="77777777" w:rsidR="009473BB" w:rsidRPr="0023423F" w:rsidRDefault="009473BB" w:rsidP="00937971">
            <w:pPr>
              <w:tabs>
                <w:tab w:val="left" w:pos="567"/>
                <w:tab w:val="left" w:pos="680"/>
              </w:tabs>
              <w:jc w:val="center"/>
              <w:rPr>
                <w:w w:val="110"/>
                <w:sz w:val="18"/>
                <w:szCs w:val="18"/>
              </w:rPr>
            </w:pPr>
            <w:r w:rsidRPr="0023423F">
              <w:rPr>
                <w:w w:val="110"/>
                <w:sz w:val="18"/>
                <w:szCs w:val="18"/>
              </w:rPr>
              <w:t>24</w:t>
            </w:r>
          </w:p>
        </w:tc>
        <w:tc>
          <w:tcPr>
            <w:tcW w:w="723" w:type="dxa"/>
            <w:tcBorders>
              <w:top w:val="outset" w:sz="2" w:space="0" w:color="auto"/>
              <w:left w:val="outset" w:sz="2" w:space="0" w:color="auto"/>
              <w:bottom w:val="outset" w:sz="2" w:space="0" w:color="auto"/>
              <w:right w:val="outset" w:sz="2" w:space="0" w:color="auto"/>
            </w:tcBorders>
            <w:shd w:val="solid" w:color="DCDCDC" w:fill="auto"/>
            <w:vAlign w:val="center"/>
          </w:tcPr>
          <w:p w14:paraId="1D70DA0B" w14:textId="77777777" w:rsidR="009473BB" w:rsidRPr="0023423F" w:rsidRDefault="0023423F" w:rsidP="00937971">
            <w:pPr>
              <w:tabs>
                <w:tab w:val="left" w:pos="567"/>
                <w:tab w:val="left" w:pos="680"/>
              </w:tabs>
              <w:jc w:val="center"/>
              <w:rPr>
                <w:w w:val="110"/>
                <w:sz w:val="18"/>
                <w:szCs w:val="18"/>
              </w:rPr>
            </w:pPr>
            <w:r>
              <w:rPr>
                <w:w w:val="110"/>
                <w:sz w:val="18"/>
                <w:szCs w:val="18"/>
              </w:rPr>
              <w:t>-</w:t>
            </w:r>
          </w:p>
        </w:tc>
      </w:tr>
      <w:tr w:rsidR="00A92308" w14:paraId="227A3CB4" w14:textId="77777777" w:rsidTr="00CF179E">
        <w:trPr>
          <w:cantSplit/>
          <w:trHeight w:hRule="exact" w:val="292"/>
        </w:trPr>
        <w:tc>
          <w:tcPr>
            <w:tcW w:w="462" w:type="dxa"/>
            <w:vMerge/>
            <w:tcBorders>
              <w:top w:val="outset" w:sz="2" w:space="0" w:color="auto"/>
              <w:left w:val="outset" w:sz="2" w:space="0" w:color="auto"/>
              <w:bottom w:val="outset" w:sz="2" w:space="0" w:color="auto"/>
              <w:right w:val="outset" w:sz="2" w:space="0" w:color="auto"/>
            </w:tcBorders>
            <w:shd w:val="clear" w:color="auto" w:fill="FFFFFF"/>
          </w:tcPr>
          <w:p w14:paraId="275A38A3" w14:textId="77777777" w:rsidR="009473BB" w:rsidRPr="0023423F" w:rsidRDefault="009473BB" w:rsidP="0096542C">
            <w:pPr>
              <w:rPr>
                <w:color w:val="000000"/>
                <w:w w:val="110"/>
                <w:sz w:val="18"/>
                <w:szCs w:val="18"/>
              </w:rPr>
            </w:pPr>
          </w:p>
        </w:tc>
        <w:tc>
          <w:tcPr>
            <w:tcW w:w="2718" w:type="dxa"/>
            <w:tcBorders>
              <w:top w:val="outset" w:sz="2" w:space="0" w:color="auto"/>
              <w:left w:val="outset" w:sz="2" w:space="0" w:color="auto"/>
              <w:bottom w:val="outset" w:sz="2" w:space="0" w:color="auto"/>
              <w:right w:val="outset" w:sz="2" w:space="0" w:color="auto"/>
            </w:tcBorders>
            <w:vAlign w:val="center"/>
          </w:tcPr>
          <w:p w14:paraId="4B3B87E7" w14:textId="0A08E572" w:rsidR="009473BB" w:rsidRPr="00E369DB" w:rsidRDefault="009473BB" w:rsidP="00EE4C1D">
            <w:pPr>
              <w:tabs>
                <w:tab w:val="left" w:pos="567"/>
                <w:tab w:val="left" w:pos="680"/>
                <w:tab w:val="right" w:pos="1809"/>
              </w:tabs>
              <w:ind w:left="72"/>
              <w:rPr>
                <w:b/>
                <w:bCs/>
                <w:spacing w:val="-2"/>
                <w:w w:val="105"/>
                <w:sz w:val="18"/>
                <w:szCs w:val="18"/>
              </w:rPr>
            </w:pPr>
            <w:r w:rsidRPr="00E369DB">
              <w:rPr>
                <w:b/>
                <w:bCs/>
                <w:w w:val="105"/>
                <w:sz w:val="18"/>
                <w:szCs w:val="18"/>
              </w:rPr>
              <w:t>D1</w:t>
            </w:r>
            <w:r w:rsidR="00CD1CD8" w:rsidRPr="00E369DB">
              <w:rPr>
                <w:b/>
                <w:bCs/>
                <w:w w:val="105"/>
                <w:sz w:val="18"/>
                <w:szCs w:val="18"/>
              </w:rPr>
              <w:t>9</w:t>
            </w:r>
            <w:r w:rsidRPr="00E369DB">
              <w:rPr>
                <w:b/>
                <w:bCs/>
                <w:w w:val="105"/>
                <w:sz w:val="18"/>
                <w:szCs w:val="18"/>
              </w:rPr>
              <w:tab/>
            </w:r>
            <w:r w:rsidRPr="00E369DB">
              <w:rPr>
                <w:b/>
                <w:bCs/>
                <w:spacing w:val="-2"/>
                <w:w w:val="105"/>
                <w:sz w:val="18"/>
                <w:szCs w:val="18"/>
              </w:rPr>
              <w:t>Juniors Filles</w:t>
            </w:r>
          </w:p>
        </w:tc>
        <w:tc>
          <w:tcPr>
            <w:tcW w:w="954" w:type="dxa"/>
            <w:tcBorders>
              <w:top w:val="outset" w:sz="2" w:space="0" w:color="auto"/>
              <w:left w:val="outset" w:sz="2" w:space="0" w:color="auto"/>
              <w:bottom w:val="outset" w:sz="2" w:space="0" w:color="auto"/>
              <w:right w:val="outset" w:sz="2" w:space="0" w:color="auto"/>
            </w:tcBorders>
            <w:vAlign w:val="center"/>
          </w:tcPr>
          <w:p w14:paraId="45D975B8" w14:textId="77777777" w:rsidR="009473BB" w:rsidRPr="00E369DB" w:rsidRDefault="009473BB" w:rsidP="00937971">
            <w:pPr>
              <w:tabs>
                <w:tab w:val="left" w:pos="567"/>
                <w:tab w:val="left" w:pos="680"/>
              </w:tabs>
              <w:jc w:val="center"/>
              <w:rPr>
                <w:w w:val="110"/>
                <w:sz w:val="18"/>
                <w:szCs w:val="18"/>
              </w:rPr>
            </w:pPr>
            <w:r w:rsidRPr="00E369DB">
              <w:rPr>
                <w:w w:val="110"/>
                <w:sz w:val="18"/>
                <w:szCs w:val="18"/>
              </w:rPr>
              <w:t>8</w:t>
            </w:r>
          </w:p>
        </w:tc>
        <w:tc>
          <w:tcPr>
            <w:tcW w:w="955" w:type="dxa"/>
            <w:tcBorders>
              <w:top w:val="outset" w:sz="2" w:space="0" w:color="auto"/>
              <w:left w:val="outset" w:sz="2" w:space="0" w:color="auto"/>
              <w:bottom w:val="outset" w:sz="2" w:space="0" w:color="auto"/>
              <w:right w:val="inset" w:sz="2" w:space="0" w:color="auto"/>
            </w:tcBorders>
            <w:vAlign w:val="center"/>
          </w:tcPr>
          <w:p w14:paraId="4285F4A7" w14:textId="77777777" w:rsidR="009473BB" w:rsidRPr="00E369DB" w:rsidRDefault="009473BB" w:rsidP="00937971">
            <w:pPr>
              <w:tabs>
                <w:tab w:val="left" w:pos="567"/>
                <w:tab w:val="left" w:pos="680"/>
              </w:tabs>
              <w:jc w:val="center"/>
              <w:rPr>
                <w:w w:val="110"/>
                <w:sz w:val="18"/>
                <w:szCs w:val="18"/>
              </w:rPr>
            </w:pPr>
            <w:r w:rsidRPr="00E369DB">
              <w:rPr>
                <w:w w:val="110"/>
                <w:sz w:val="18"/>
                <w:szCs w:val="18"/>
              </w:rPr>
              <w:t>2</w:t>
            </w:r>
          </w:p>
        </w:tc>
        <w:tc>
          <w:tcPr>
            <w:tcW w:w="850" w:type="dxa"/>
            <w:tcBorders>
              <w:top w:val="outset" w:sz="2" w:space="0" w:color="auto"/>
              <w:left w:val="inset" w:sz="2" w:space="0" w:color="auto"/>
              <w:bottom w:val="outset" w:sz="2" w:space="0" w:color="auto"/>
              <w:right w:val="outset" w:sz="2" w:space="0" w:color="auto"/>
            </w:tcBorders>
            <w:vAlign w:val="center"/>
          </w:tcPr>
          <w:p w14:paraId="28077838" w14:textId="77777777" w:rsidR="009473BB" w:rsidRPr="00E369DB" w:rsidRDefault="009473BB" w:rsidP="00937971">
            <w:pPr>
              <w:tabs>
                <w:tab w:val="left" w:pos="567"/>
                <w:tab w:val="left" w:pos="680"/>
              </w:tabs>
              <w:jc w:val="center"/>
              <w:rPr>
                <w:w w:val="110"/>
                <w:sz w:val="18"/>
                <w:szCs w:val="18"/>
              </w:rPr>
            </w:pPr>
            <w:r w:rsidRPr="00E369DB">
              <w:rPr>
                <w:w w:val="110"/>
                <w:sz w:val="18"/>
                <w:szCs w:val="18"/>
              </w:rPr>
              <w:t>8</w:t>
            </w:r>
          </w:p>
        </w:tc>
        <w:tc>
          <w:tcPr>
            <w:tcW w:w="851" w:type="dxa"/>
            <w:tcBorders>
              <w:top w:val="outset" w:sz="2" w:space="0" w:color="auto"/>
              <w:left w:val="outset" w:sz="2" w:space="0" w:color="auto"/>
              <w:bottom w:val="outset" w:sz="2" w:space="0" w:color="auto"/>
              <w:right w:val="outset" w:sz="2" w:space="0" w:color="auto"/>
            </w:tcBorders>
            <w:shd w:val="solid" w:color="DCDCDC" w:fill="auto"/>
            <w:vAlign w:val="center"/>
          </w:tcPr>
          <w:p w14:paraId="419BD61C" w14:textId="77777777" w:rsidR="009473BB" w:rsidRPr="00E369DB" w:rsidRDefault="0023423F" w:rsidP="00937971">
            <w:pPr>
              <w:tabs>
                <w:tab w:val="left" w:pos="567"/>
                <w:tab w:val="left" w:pos="680"/>
              </w:tabs>
              <w:jc w:val="center"/>
              <w:rPr>
                <w:w w:val="110"/>
                <w:sz w:val="18"/>
                <w:szCs w:val="18"/>
              </w:rPr>
            </w:pPr>
            <w:r w:rsidRPr="00E369DB">
              <w:rPr>
                <w:w w:val="110"/>
                <w:sz w:val="18"/>
                <w:szCs w:val="18"/>
              </w:rPr>
              <w:t>0</w:t>
            </w:r>
          </w:p>
        </w:tc>
        <w:tc>
          <w:tcPr>
            <w:tcW w:w="852" w:type="dxa"/>
            <w:tcBorders>
              <w:top w:val="outset" w:sz="2" w:space="0" w:color="auto"/>
              <w:left w:val="outset" w:sz="2" w:space="0" w:color="auto"/>
              <w:bottom w:val="outset" w:sz="2" w:space="0" w:color="auto"/>
              <w:right w:val="outset" w:sz="2" w:space="0" w:color="auto"/>
            </w:tcBorders>
            <w:shd w:val="solid" w:color="DCDCDC" w:fill="auto"/>
            <w:vAlign w:val="center"/>
          </w:tcPr>
          <w:p w14:paraId="1271BAE1" w14:textId="77777777" w:rsidR="009473BB" w:rsidRPr="00E369DB" w:rsidRDefault="0023423F" w:rsidP="00937971">
            <w:pPr>
              <w:tabs>
                <w:tab w:val="left" w:pos="567"/>
                <w:tab w:val="left" w:pos="680"/>
              </w:tabs>
              <w:jc w:val="center"/>
              <w:rPr>
                <w:w w:val="110"/>
                <w:sz w:val="18"/>
                <w:szCs w:val="18"/>
              </w:rPr>
            </w:pPr>
            <w:r w:rsidRPr="00E369DB">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FFFFFF"/>
            <w:vAlign w:val="center"/>
          </w:tcPr>
          <w:p w14:paraId="301B00E3" w14:textId="77777777" w:rsidR="009473BB" w:rsidRPr="0023423F" w:rsidRDefault="009473BB" w:rsidP="00937971">
            <w:pPr>
              <w:tabs>
                <w:tab w:val="left" w:pos="567"/>
                <w:tab w:val="left" w:pos="680"/>
              </w:tabs>
              <w:jc w:val="center"/>
              <w:rPr>
                <w:w w:val="110"/>
                <w:sz w:val="18"/>
                <w:szCs w:val="18"/>
              </w:rPr>
            </w:pPr>
            <w:r w:rsidRPr="0023423F">
              <w:rPr>
                <w:w w:val="110"/>
                <w:sz w:val="18"/>
                <w:szCs w:val="18"/>
              </w:rPr>
              <w:t>24</w:t>
            </w:r>
          </w:p>
        </w:tc>
        <w:tc>
          <w:tcPr>
            <w:tcW w:w="723" w:type="dxa"/>
            <w:tcBorders>
              <w:top w:val="outset" w:sz="2" w:space="0" w:color="auto"/>
              <w:left w:val="outset" w:sz="2" w:space="0" w:color="auto"/>
              <w:bottom w:val="outset" w:sz="2" w:space="0" w:color="auto"/>
              <w:right w:val="outset" w:sz="2" w:space="0" w:color="auto"/>
            </w:tcBorders>
            <w:shd w:val="solid" w:color="DCDCDC" w:fill="auto"/>
            <w:vAlign w:val="center"/>
          </w:tcPr>
          <w:p w14:paraId="16FDD251" w14:textId="77777777" w:rsidR="009473BB" w:rsidRPr="0023423F" w:rsidRDefault="0023423F" w:rsidP="00937971">
            <w:pPr>
              <w:tabs>
                <w:tab w:val="left" w:pos="567"/>
                <w:tab w:val="left" w:pos="680"/>
              </w:tabs>
              <w:jc w:val="center"/>
              <w:rPr>
                <w:w w:val="110"/>
                <w:sz w:val="18"/>
                <w:szCs w:val="18"/>
              </w:rPr>
            </w:pPr>
            <w:r>
              <w:rPr>
                <w:w w:val="110"/>
                <w:sz w:val="18"/>
                <w:szCs w:val="18"/>
              </w:rPr>
              <w:t>-</w:t>
            </w:r>
          </w:p>
        </w:tc>
      </w:tr>
      <w:tr w:rsidR="00C4038F" w14:paraId="629CCC04" w14:textId="77777777">
        <w:trPr>
          <w:cantSplit/>
          <w:trHeight w:hRule="exact" w:val="303"/>
        </w:trPr>
        <w:tc>
          <w:tcPr>
            <w:tcW w:w="462" w:type="dxa"/>
            <w:vMerge/>
            <w:tcBorders>
              <w:top w:val="outset" w:sz="2" w:space="0" w:color="auto"/>
              <w:left w:val="outset" w:sz="2" w:space="0" w:color="auto"/>
              <w:bottom w:val="outset" w:sz="2" w:space="0" w:color="auto"/>
              <w:right w:val="outset" w:sz="2" w:space="0" w:color="auto"/>
            </w:tcBorders>
            <w:shd w:val="clear" w:color="auto" w:fill="FFFFFF"/>
          </w:tcPr>
          <w:p w14:paraId="46777F9C" w14:textId="77777777" w:rsidR="009473BB" w:rsidRPr="0023423F" w:rsidRDefault="009473BB" w:rsidP="0096542C">
            <w:pPr>
              <w:rPr>
                <w:color w:val="000000"/>
                <w:w w:val="110"/>
                <w:sz w:val="18"/>
                <w:szCs w:val="18"/>
              </w:rPr>
            </w:pPr>
          </w:p>
        </w:tc>
        <w:tc>
          <w:tcPr>
            <w:tcW w:w="2718" w:type="dxa"/>
            <w:tcBorders>
              <w:top w:val="outset" w:sz="2" w:space="0" w:color="auto"/>
              <w:left w:val="outset" w:sz="2" w:space="0" w:color="auto"/>
              <w:bottom w:val="outset" w:sz="2" w:space="0" w:color="auto"/>
              <w:right w:val="outset" w:sz="2" w:space="0" w:color="auto"/>
            </w:tcBorders>
            <w:vAlign w:val="center"/>
          </w:tcPr>
          <w:p w14:paraId="716762AE" w14:textId="77777777" w:rsidR="009473BB" w:rsidRPr="00E369DB" w:rsidRDefault="009473BB" w:rsidP="00EE4C1D">
            <w:pPr>
              <w:tabs>
                <w:tab w:val="left" w:pos="567"/>
                <w:tab w:val="left" w:pos="680"/>
                <w:tab w:val="right" w:pos="1905"/>
              </w:tabs>
              <w:ind w:left="72"/>
              <w:rPr>
                <w:b/>
                <w:bCs/>
                <w:spacing w:val="-4"/>
                <w:w w:val="105"/>
                <w:sz w:val="18"/>
                <w:szCs w:val="18"/>
                <w:highlight w:val="yellow"/>
              </w:rPr>
            </w:pPr>
            <w:r w:rsidRPr="00696AE1">
              <w:rPr>
                <w:b/>
                <w:bCs/>
                <w:w w:val="105"/>
                <w:sz w:val="18"/>
                <w:szCs w:val="18"/>
              </w:rPr>
              <w:t>DE</w:t>
            </w:r>
            <w:r w:rsidRPr="00696AE1">
              <w:rPr>
                <w:b/>
                <w:bCs/>
                <w:w w:val="105"/>
                <w:sz w:val="18"/>
                <w:szCs w:val="18"/>
              </w:rPr>
              <w:tab/>
            </w:r>
            <w:r w:rsidRPr="00696AE1">
              <w:rPr>
                <w:b/>
                <w:bCs/>
                <w:spacing w:val="-4"/>
                <w:w w:val="105"/>
                <w:sz w:val="18"/>
                <w:szCs w:val="18"/>
              </w:rPr>
              <w:t>Seniors Dames</w:t>
            </w:r>
          </w:p>
        </w:tc>
        <w:tc>
          <w:tcPr>
            <w:tcW w:w="954" w:type="dxa"/>
            <w:tcBorders>
              <w:top w:val="outset" w:sz="2" w:space="0" w:color="auto"/>
              <w:left w:val="outset" w:sz="2" w:space="0" w:color="auto"/>
              <w:bottom w:val="outset" w:sz="2" w:space="0" w:color="auto"/>
              <w:right w:val="outset" w:sz="2" w:space="0" w:color="auto"/>
            </w:tcBorders>
            <w:vAlign w:val="center"/>
          </w:tcPr>
          <w:p w14:paraId="26419357" w14:textId="77777777" w:rsidR="009473BB" w:rsidRPr="00A24D23" w:rsidRDefault="009473BB" w:rsidP="00937971">
            <w:pPr>
              <w:tabs>
                <w:tab w:val="left" w:pos="567"/>
                <w:tab w:val="left" w:pos="680"/>
              </w:tabs>
              <w:jc w:val="center"/>
              <w:rPr>
                <w:w w:val="110"/>
                <w:sz w:val="18"/>
                <w:szCs w:val="18"/>
              </w:rPr>
            </w:pPr>
            <w:r w:rsidRPr="00A24D23">
              <w:rPr>
                <w:w w:val="110"/>
                <w:sz w:val="18"/>
                <w:szCs w:val="18"/>
              </w:rPr>
              <w:t>16</w:t>
            </w:r>
          </w:p>
        </w:tc>
        <w:tc>
          <w:tcPr>
            <w:tcW w:w="955" w:type="dxa"/>
            <w:tcBorders>
              <w:top w:val="outset" w:sz="2" w:space="0" w:color="auto"/>
              <w:left w:val="outset" w:sz="2" w:space="0" w:color="auto"/>
              <w:bottom w:val="outset" w:sz="2" w:space="0" w:color="auto"/>
              <w:right w:val="inset" w:sz="2" w:space="0" w:color="auto"/>
            </w:tcBorders>
            <w:vAlign w:val="center"/>
          </w:tcPr>
          <w:p w14:paraId="3CBE3A43" w14:textId="77777777" w:rsidR="009473BB" w:rsidRPr="00A24D23" w:rsidRDefault="009473BB" w:rsidP="00937971">
            <w:pPr>
              <w:tabs>
                <w:tab w:val="left" w:pos="567"/>
                <w:tab w:val="left" w:pos="680"/>
              </w:tabs>
              <w:jc w:val="center"/>
              <w:rPr>
                <w:w w:val="110"/>
                <w:sz w:val="18"/>
                <w:szCs w:val="18"/>
              </w:rPr>
            </w:pPr>
            <w:r w:rsidRPr="00A24D23">
              <w:rPr>
                <w:w w:val="110"/>
                <w:sz w:val="18"/>
                <w:szCs w:val="18"/>
              </w:rPr>
              <w:t>4</w:t>
            </w:r>
          </w:p>
        </w:tc>
        <w:tc>
          <w:tcPr>
            <w:tcW w:w="850" w:type="dxa"/>
            <w:tcBorders>
              <w:top w:val="outset" w:sz="2" w:space="0" w:color="auto"/>
              <w:left w:val="inset" w:sz="2" w:space="0" w:color="auto"/>
              <w:bottom w:val="outset" w:sz="2" w:space="0" w:color="auto"/>
              <w:right w:val="outset" w:sz="2" w:space="0" w:color="auto"/>
            </w:tcBorders>
            <w:shd w:val="clear" w:color="auto" w:fill="D9D9D9"/>
            <w:vAlign w:val="center"/>
          </w:tcPr>
          <w:p w14:paraId="68CDE505" w14:textId="500CC922" w:rsidR="009473BB" w:rsidRPr="00A24D23" w:rsidRDefault="00E369DB" w:rsidP="00937971">
            <w:pPr>
              <w:tabs>
                <w:tab w:val="left" w:pos="567"/>
                <w:tab w:val="left" w:pos="680"/>
              </w:tabs>
              <w:jc w:val="center"/>
              <w:rPr>
                <w:w w:val="110"/>
                <w:sz w:val="18"/>
                <w:szCs w:val="18"/>
                <w:highlight w:val="yellow"/>
              </w:rPr>
            </w:pPr>
            <w:r w:rsidRPr="00A24D23">
              <w:rPr>
                <w:w w:val="110"/>
                <w:sz w:val="18"/>
                <w:szCs w:val="18"/>
                <w:highlight w:val="yellow"/>
              </w:rPr>
              <w:t>-</w:t>
            </w:r>
          </w:p>
        </w:tc>
        <w:tc>
          <w:tcPr>
            <w:tcW w:w="851" w:type="dxa"/>
            <w:tcBorders>
              <w:top w:val="outset" w:sz="2" w:space="0" w:color="auto"/>
              <w:left w:val="outset" w:sz="2" w:space="0" w:color="auto"/>
              <w:bottom w:val="outset" w:sz="2" w:space="0" w:color="auto"/>
              <w:right w:val="outset" w:sz="2" w:space="0" w:color="auto"/>
            </w:tcBorders>
            <w:shd w:val="clear" w:color="auto" w:fill="D9D9D9"/>
            <w:vAlign w:val="center"/>
          </w:tcPr>
          <w:p w14:paraId="3DD7D200" w14:textId="137FEDD8" w:rsidR="009473BB" w:rsidRPr="00A24D23" w:rsidRDefault="00A24D23" w:rsidP="00937971">
            <w:pPr>
              <w:tabs>
                <w:tab w:val="left" w:pos="567"/>
                <w:tab w:val="left" w:pos="680"/>
              </w:tabs>
              <w:jc w:val="center"/>
              <w:rPr>
                <w:w w:val="110"/>
                <w:sz w:val="18"/>
                <w:szCs w:val="18"/>
                <w:highlight w:val="yellow"/>
              </w:rPr>
            </w:pPr>
            <w:r w:rsidRPr="00A24D23">
              <w:rPr>
                <w:w w:val="110"/>
                <w:sz w:val="18"/>
                <w:szCs w:val="18"/>
                <w:highlight w:val="yellow"/>
              </w:rPr>
              <w:t>-</w:t>
            </w:r>
          </w:p>
        </w:tc>
        <w:tc>
          <w:tcPr>
            <w:tcW w:w="852" w:type="dxa"/>
            <w:tcBorders>
              <w:top w:val="outset" w:sz="2" w:space="0" w:color="auto"/>
              <w:left w:val="outset" w:sz="2" w:space="0" w:color="auto"/>
              <w:bottom w:val="outset" w:sz="2" w:space="0" w:color="auto"/>
              <w:right w:val="outset" w:sz="2" w:space="0" w:color="auto"/>
            </w:tcBorders>
            <w:shd w:val="clear" w:color="auto" w:fill="D9D9D9"/>
            <w:vAlign w:val="center"/>
          </w:tcPr>
          <w:p w14:paraId="1BA01408" w14:textId="3DB988AA" w:rsidR="009473BB" w:rsidRPr="00A24D23" w:rsidRDefault="00E369DB" w:rsidP="00937971">
            <w:pPr>
              <w:tabs>
                <w:tab w:val="left" w:pos="567"/>
                <w:tab w:val="left" w:pos="680"/>
              </w:tabs>
              <w:jc w:val="center"/>
              <w:rPr>
                <w:w w:val="110"/>
                <w:sz w:val="18"/>
                <w:szCs w:val="18"/>
                <w:highlight w:val="yellow"/>
              </w:rPr>
            </w:pPr>
            <w:r w:rsidRPr="00A24D23">
              <w:rPr>
                <w:w w:val="110"/>
                <w:sz w:val="18"/>
                <w:szCs w:val="18"/>
                <w:highlight w:val="yellow"/>
              </w:rPr>
              <w:t>-</w:t>
            </w:r>
          </w:p>
        </w:tc>
        <w:tc>
          <w:tcPr>
            <w:tcW w:w="879" w:type="dxa"/>
            <w:tcBorders>
              <w:top w:val="outset" w:sz="2" w:space="0" w:color="auto"/>
              <w:left w:val="outset" w:sz="2" w:space="0" w:color="auto"/>
              <w:bottom w:val="outset" w:sz="2" w:space="0" w:color="auto"/>
              <w:right w:val="outset" w:sz="2" w:space="0" w:color="auto"/>
            </w:tcBorders>
            <w:shd w:val="clear" w:color="auto" w:fill="D9D9D9"/>
            <w:vAlign w:val="center"/>
          </w:tcPr>
          <w:p w14:paraId="672D3C10" w14:textId="0E0BAA10" w:rsidR="009473BB" w:rsidRPr="00A24D23" w:rsidRDefault="00E369DB" w:rsidP="00937971">
            <w:pPr>
              <w:tabs>
                <w:tab w:val="left" w:pos="567"/>
                <w:tab w:val="left" w:pos="680"/>
              </w:tabs>
              <w:jc w:val="center"/>
              <w:rPr>
                <w:w w:val="110"/>
                <w:sz w:val="18"/>
                <w:szCs w:val="18"/>
                <w:highlight w:val="yellow"/>
              </w:rPr>
            </w:pPr>
            <w:r w:rsidRPr="00A24D23">
              <w:rPr>
                <w:w w:val="110"/>
                <w:sz w:val="18"/>
                <w:szCs w:val="18"/>
                <w:highlight w:val="yellow"/>
              </w:rPr>
              <w:t>-</w:t>
            </w:r>
          </w:p>
        </w:tc>
        <w:tc>
          <w:tcPr>
            <w:tcW w:w="723" w:type="dxa"/>
            <w:tcBorders>
              <w:top w:val="outset" w:sz="2" w:space="0" w:color="auto"/>
              <w:left w:val="outset" w:sz="2" w:space="0" w:color="auto"/>
              <w:bottom w:val="outset" w:sz="2" w:space="0" w:color="auto"/>
              <w:right w:val="outset" w:sz="2" w:space="0" w:color="auto"/>
            </w:tcBorders>
            <w:shd w:val="clear" w:color="auto" w:fill="D9D9D9"/>
            <w:vAlign w:val="center"/>
          </w:tcPr>
          <w:p w14:paraId="4D6624C1" w14:textId="277011FF" w:rsidR="009473BB" w:rsidRPr="00A24D23" w:rsidRDefault="00E369DB" w:rsidP="00937971">
            <w:pPr>
              <w:tabs>
                <w:tab w:val="left" w:pos="567"/>
                <w:tab w:val="left" w:pos="680"/>
              </w:tabs>
              <w:jc w:val="center"/>
              <w:rPr>
                <w:w w:val="110"/>
                <w:sz w:val="18"/>
                <w:szCs w:val="18"/>
                <w:highlight w:val="yellow"/>
              </w:rPr>
            </w:pPr>
            <w:r w:rsidRPr="00A24D23">
              <w:rPr>
                <w:w w:val="110"/>
                <w:sz w:val="18"/>
                <w:szCs w:val="18"/>
                <w:highlight w:val="yellow"/>
              </w:rPr>
              <w:t>-</w:t>
            </w:r>
          </w:p>
        </w:tc>
      </w:tr>
      <w:tr w:rsidR="00C4038F" w:rsidRPr="00CC2F25" w14:paraId="42194DB8" w14:textId="77777777">
        <w:trPr>
          <w:cantSplit/>
          <w:trHeight w:val="307"/>
        </w:trPr>
        <w:tc>
          <w:tcPr>
            <w:tcW w:w="462" w:type="dxa"/>
            <w:vMerge w:val="restart"/>
            <w:tcBorders>
              <w:top w:val="outset" w:sz="2" w:space="0" w:color="auto"/>
              <w:left w:val="outset" w:sz="2" w:space="0" w:color="auto"/>
              <w:bottom w:val="outset" w:sz="2" w:space="0" w:color="auto"/>
              <w:right w:val="outset" w:sz="2" w:space="0" w:color="auto"/>
            </w:tcBorders>
            <w:shd w:val="clear" w:color="auto" w:fill="FFFFFF"/>
          </w:tcPr>
          <w:p w14:paraId="344B8F5E" w14:textId="77777777" w:rsidR="009473BB" w:rsidRPr="0023423F" w:rsidRDefault="009473BB" w:rsidP="0096542C"/>
        </w:tc>
        <w:tc>
          <w:tcPr>
            <w:tcW w:w="2718" w:type="dxa"/>
            <w:tcBorders>
              <w:top w:val="outset" w:sz="2" w:space="0" w:color="auto"/>
              <w:left w:val="outset" w:sz="2" w:space="0" w:color="auto"/>
              <w:bottom w:val="outset" w:sz="2" w:space="0" w:color="auto"/>
              <w:right w:val="outset" w:sz="2" w:space="0" w:color="auto"/>
            </w:tcBorders>
            <w:vAlign w:val="center"/>
          </w:tcPr>
          <w:p w14:paraId="51C7E1CA" w14:textId="78735F3F" w:rsidR="009473BB" w:rsidRPr="00E369DB" w:rsidRDefault="00894CDC" w:rsidP="00EE4C1D">
            <w:pPr>
              <w:tabs>
                <w:tab w:val="left" w:pos="567"/>
                <w:tab w:val="left" w:pos="680"/>
                <w:tab w:val="left" w:pos="851"/>
                <w:tab w:val="left" w:pos="1134"/>
                <w:tab w:val="left" w:pos="1701"/>
                <w:tab w:val="right" w:pos="2400"/>
                <w:tab w:val="left" w:pos="3402"/>
                <w:tab w:val="right" w:pos="5670"/>
              </w:tabs>
              <w:rPr>
                <w:b/>
                <w:bCs/>
                <w:spacing w:val="-6"/>
                <w:w w:val="105"/>
                <w:sz w:val="18"/>
                <w:szCs w:val="18"/>
              </w:rPr>
            </w:pPr>
            <w:r w:rsidRPr="00E369DB">
              <w:rPr>
                <w:b/>
                <w:bCs/>
                <w:spacing w:val="-8"/>
                <w:w w:val="105"/>
                <w:sz w:val="18"/>
                <w:szCs w:val="18"/>
              </w:rPr>
              <w:t xml:space="preserve">  </w:t>
            </w:r>
            <w:r w:rsidR="009473BB" w:rsidRPr="00E369DB">
              <w:rPr>
                <w:b/>
                <w:bCs/>
                <w:spacing w:val="-8"/>
                <w:w w:val="105"/>
                <w:sz w:val="18"/>
                <w:szCs w:val="18"/>
              </w:rPr>
              <w:t>M</w:t>
            </w:r>
            <w:r w:rsidR="0014135D" w:rsidRPr="00E369DB">
              <w:rPr>
                <w:b/>
                <w:bCs/>
                <w:spacing w:val="-8"/>
                <w:w w:val="105"/>
                <w:sz w:val="18"/>
                <w:szCs w:val="18"/>
              </w:rPr>
              <w:t>0</w:t>
            </w:r>
            <w:r w:rsidRPr="00E369DB">
              <w:rPr>
                <w:b/>
                <w:bCs/>
                <w:spacing w:val="-8"/>
                <w:w w:val="105"/>
                <w:sz w:val="18"/>
                <w:szCs w:val="18"/>
              </w:rPr>
              <w:t>9</w:t>
            </w:r>
            <w:r w:rsidR="00007137" w:rsidRPr="00E369DB">
              <w:rPr>
                <w:b/>
                <w:bCs/>
                <w:spacing w:val="-14"/>
                <w:w w:val="105"/>
                <w:sz w:val="18"/>
                <w:szCs w:val="18"/>
              </w:rPr>
              <w:tab/>
            </w:r>
            <w:r w:rsidR="009473BB" w:rsidRPr="00E369DB">
              <w:rPr>
                <w:b/>
                <w:bCs/>
                <w:spacing w:val="-6"/>
                <w:w w:val="105"/>
                <w:sz w:val="18"/>
                <w:szCs w:val="18"/>
              </w:rPr>
              <w:t>Poussins</w:t>
            </w:r>
            <w:r w:rsidRPr="00E369DB">
              <w:rPr>
                <w:b/>
                <w:bCs/>
                <w:spacing w:val="-6"/>
                <w:w w:val="105"/>
                <w:sz w:val="18"/>
                <w:szCs w:val="18"/>
              </w:rPr>
              <w:t xml:space="preserve"> Garçons</w:t>
            </w:r>
          </w:p>
        </w:tc>
        <w:tc>
          <w:tcPr>
            <w:tcW w:w="954" w:type="dxa"/>
            <w:tcBorders>
              <w:top w:val="outset" w:sz="2" w:space="0" w:color="auto"/>
              <w:left w:val="outset" w:sz="2" w:space="0" w:color="auto"/>
              <w:bottom w:val="outset" w:sz="2" w:space="0" w:color="auto"/>
              <w:right w:val="outset" w:sz="2" w:space="0" w:color="auto"/>
            </w:tcBorders>
            <w:shd w:val="clear" w:color="auto" w:fill="auto"/>
            <w:vAlign w:val="center"/>
          </w:tcPr>
          <w:p w14:paraId="7C2DD7A6" w14:textId="3244F70E" w:rsidR="009473BB" w:rsidRPr="00696AE1" w:rsidRDefault="00696AE1" w:rsidP="00937971">
            <w:pPr>
              <w:tabs>
                <w:tab w:val="left" w:pos="567"/>
                <w:tab w:val="left" w:pos="680"/>
                <w:tab w:val="left" w:pos="851"/>
                <w:tab w:val="left" w:pos="1134"/>
                <w:tab w:val="left" w:pos="1701"/>
              </w:tabs>
              <w:jc w:val="center"/>
              <w:rPr>
                <w:w w:val="110"/>
                <w:sz w:val="18"/>
                <w:szCs w:val="18"/>
                <w:highlight w:val="yellow"/>
              </w:rPr>
            </w:pPr>
            <w:r w:rsidRPr="00696AE1">
              <w:rPr>
                <w:w w:val="110"/>
                <w:sz w:val="18"/>
                <w:szCs w:val="18"/>
                <w:highlight w:val="yellow"/>
              </w:rPr>
              <w:t>16</w:t>
            </w:r>
          </w:p>
        </w:tc>
        <w:tc>
          <w:tcPr>
            <w:tcW w:w="955" w:type="dxa"/>
            <w:tcBorders>
              <w:top w:val="outset" w:sz="2" w:space="0" w:color="auto"/>
              <w:left w:val="outset" w:sz="2" w:space="0" w:color="auto"/>
              <w:bottom w:val="outset" w:sz="2" w:space="0" w:color="auto"/>
              <w:right w:val="inset" w:sz="2" w:space="0" w:color="auto"/>
            </w:tcBorders>
            <w:vAlign w:val="center"/>
          </w:tcPr>
          <w:p w14:paraId="05B6F046" w14:textId="50704CC6" w:rsidR="009473BB" w:rsidRPr="00696AE1" w:rsidRDefault="00696AE1" w:rsidP="00937971">
            <w:pPr>
              <w:tabs>
                <w:tab w:val="left" w:pos="567"/>
                <w:tab w:val="left" w:pos="680"/>
                <w:tab w:val="left" w:pos="851"/>
                <w:tab w:val="left" w:pos="1134"/>
                <w:tab w:val="left" w:pos="1701"/>
              </w:tabs>
              <w:jc w:val="center"/>
              <w:rPr>
                <w:w w:val="110"/>
                <w:sz w:val="18"/>
                <w:szCs w:val="18"/>
                <w:highlight w:val="yellow"/>
              </w:rPr>
            </w:pPr>
            <w:r w:rsidRPr="00696AE1">
              <w:rPr>
                <w:w w:val="110"/>
                <w:sz w:val="18"/>
                <w:szCs w:val="18"/>
                <w:highlight w:val="yellow"/>
              </w:rPr>
              <w:t>4</w:t>
            </w:r>
          </w:p>
        </w:tc>
        <w:tc>
          <w:tcPr>
            <w:tcW w:w="850" w:type="dxa"/>
            <w:tcBorders>
              <w:top w:val="outset" w:sz="2" w:space="0" w:color="auto"/>
              <w:left w:val="inset" w:sz="2" w:space="0" w:color="auto"/>
              <w:bottom w:val="outset" w:sz="2" w:space="0" w:color="auto"/>
              <w:right w:val="outset" w:sz="2" w:space="0" w:color="auto"/>
            </w:tcBorders>
            <w:shd w:val="clear" w:color="auto" w:fill="D9D9D9"/>
            <w:vAlign w:val="center"/>
          </w:tcPr>
          <w:p w14:paraId="562C4F5F" w14:textId="3E52852A" w:rsidR="009473BB" w:rsidRPr="00E369DB" w:rsidRDefault="00A24D23" w:rsidP="00937971">
            <w:pPr>
              <w:tabs>
                <w:tab w:val="left" w:pos="567"/>
                <w:tab w:val="left" w:pos="680"/>
                <w:tab w:val="left" w:pos="851"/>
                <w:tab w:val="left" w:pos="1134"/>
                <w:tab w:val="left" w:pos="1701"/>
              </w:tabs>
              <w:jc w:val="center"/>
              <w:rPr>
                <w:w w:val="110"/>
                <w:sz w:val="18"/>
                <w:szCs w:val="18"/>
              </w:rPr>
            </w:pPr>
            <w:r>
              <w:rPr>
                <w:w w:val="110"/>
                <w:sz w:val="18"/>
                <w:szCs w:val="18"/>
              </w:rPr>
              <w:t>-</w:t>
            </w:r>
          </w:p>
        </w:tc>
        <w:tc>
          <w:tcPr>
            <w:tcW w:w="851" w:type="dxa"/>
            <w:tcBorders>
              <w:top w:val="outset" w:sz="2" w:space="0" w:color="auto"/>
              <w:left w:val="outset" w:sz="2" w:space="0" w:color="auto"/>
              <w:bottom w:val="outset" w:sz="2" w:space="0" w:color="auto"/>
              <w:right w:val="outset" w:sz="2" w:space="0" w:color="auto"/>
            </w:tcBorders>
            <w:shd w:val="clear" w:color="auto" w:fill="D9D9D9"/>
            <w:vAlign w:val="center"/>
          </w:tcPr>
          <w:p w14:paraId="7CEDD436" w14:textId="2CB5E309" w:rsidR="009473BB" w:rsidRPr="00E369DB" w:rsidRDefault="00A24D23" w:rsidP="00937971">
            <w:pPr>
              <w:tabs>
                <w:tab w:val="left" w:pos="567"/>
                <w:tab w:val="left" w:pos="680"/>
                <w:tab w:val="left" w:pos="851"/>
                <w:tab w:val="left" w:pos="1134"/>
                <w:tab w:val="left" w:pos="1701"/>
              </w:tabs>
              <w:jc w:val="center"/>
              <w:rPr>
                <w:w w:val="110"/>
                <w:sz w:val="18"/>
                <w:szCs w:val="18"/>
              </w:rPr>
            </w:pPr>
            <w:r>
              <w:rPr>
                <w:w w:val="110"/>
                <w:sz w:val="18"/>
                <w:szCs w:val="18"/>
              </w:rPr>
              <w:t>-</w:t>
            </w:r>
          </w:p>
        </w:tc>
        <w:tc>
          <w:tcPr>
            <w:tcW w:w="852" w:type="dxa"/>
            <w:tcBorders>
              <w:top w:val="outset" w:sz="2" w:space="0" w:color="auto"/>
              <w:left w:val="outset" w:sz="2" w:space="0" w:color="auto"/>
              <w:bottom w:val="outset" w:sz="2" w:space="0" w:color="auto"/>
              <w:right w:val="outset" w:sz="2" w:space="0" w:color="auto"/>
            </w:tcBorders>
            <w:shd w:val="clear" w:color="auto" w:fill="D9D9D9"/>
            <w:vAlign w:val="center"/>
          </w:tcPr>
          <w:p w14:paraId="4AF3209D" w14:textId="77777777" w:rsidR="009473BB" w:rsidRPr="00E369DB" w:rsidRDefault="0023423F" w:rsidP="00937971">
            <w:pPr>
              <w:tabs>
                <w:tab w:val="left" w:pos="567"/>
                <w:tab w:val="left" w:pos="680"/>
                <w:tab w:val="left" w:pos="851"/>
                <w:tab w:val="left" w:pos="1134"/>
                <w:tab w:val="left" w:pos="1701"/>
              </w:tabs>
              <w:jc w:val="center"/>
              <w:rPr>
                <w:w w:val="110"/>
                <w:sz w:val="18"/>
                <w:szCs w:val="18"/>
              </w:rPr>
            </w:pPr>
            <w:r w:rsidRPr="00E369DB">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D9D9D9"/>
            <w:vAlign w:val="center"/>
          </w:tcPr>
          <w:p w14:paraId="6C3710C2" w14:textId="00B2AB36" w:rsidR="009473BB" w:rsidRPr="00CC2F25" w:rsidRDefault="00A24D23" w:rsidP="00937971">
            <w:pPr>
              <w:tabs>
                <w:tab w:val="left" w:pos="567"/>
                <w:tab w:val="left" w:pos="680"/>
                <w:tab w:val="left" w:pos="851"/>
                <w:tab w:val="left" w:pos="1134"/>
                <w:tab w:val="left" w:pos="1701"/>
              </w:tabs>
              <w:jc w:val="center"/>
              <w:rPr>
                <w:w w:val="110"/>
                <w:sz w:val="18"/>
                <w:szCs w:val="18"/>
              </w:rPr>
            </w:pPr>
            <w:r>
              <w:rPr>
                <w:w w:val="110"/>
                <w:sz w:val="18"/>
                <w:szCs w:val="18"/>
              </w:rPr>
              <w:t>-</w:t>
            </w:r>
          </w:p>
        </w:tc>
        <w:tc>
          <w:tcPr>
            <w:tcW w:w="723" w:type="dxa"/>
            <w:tcBorders>
              <w:top w:val="outset" w:sz="2" w:space="0" w:color="auto"/>
              <w:left w:val="outset" w:sz="2" w:space="0" w:color="auto"/>
              <w:bottom w:val="outset" w:sz="2" w:space="0" w:color="auto"/>
              <w:right w:val="outset" w:sz="2" w:space="0" w:color="auto"/>
            </w:tcBorders>
            <w:shd w:val="clear" w:color="auto" w:fill="D9D9D9"/>
            <w:vAlign w:val="center"/>
          </w:tcPr>
          <w:p w14:paraId="178AC7A2" w14:textId="127DDE6D" w:rsidR="009473BB" w:rsidRPr="00CC2F25" w:rsidRDefault="00A24D23" w:rsidP="00937971">
            <w:pPr>
              <w:tabs>
                <w:tab w:val="left" w:pos="567"/>
                <w:tab w:val="left" w:pos="680"/>
                <w:tab w:val="left" w:pos="851"/>
                <w:tab w:val="left" w:pos="1134"/>
                <w:tab w:val="left" w:pos="1701"/>
              </w:tabs>
              <w:jc w:val="center"/>
              <w:rPr>
                <w:w w:val="110"/>
                <w:sz w:val="18"/>
                <w:szCs w:val="18"/>
              </w:rPr>
            </w:pPr>
            <w:r>
              <w:rPr>
                <w:w w:val="110"/>
                <w:sz w:val="18"/>
                <w:szCs w:val="18"/>
              </w:rPr>
              <w:t>-</w:t>
            </w:r>
          </w:p>
        </w:tc>
      </w:tr>
      <w:tr w:rsidR="00894CDC" w14:paraId="1BC7DEA2" w14:textId="77777777" w:rsidTr="00CF179E">
        <w:trPr>
          <w:cantSplit/>
          <w:trHeight w:hRule="exact" w:val="293"/>
        </w:trPr>
        <w:tc>
          <w:tcPr>
            <w:tcW w:w="462" w:type="dxa"/>
            <w:vMerge/>
            <w:tcBorders>
              <w:top w:val="outset" w:sz="2" w:space="0" w:color="auto"/>
              <w:left w:val="outset" w:sz="2" w:space="0" w:color="auto"/>
              <w:bottom w:val="outset" w:sz="2" w:space="0" w:color="auto"/>
              <w:right w:val="outset" w:sz="2" w:space="0" w:color="auto"/>
            </w:tcBorders>
            <w:shd w:val="clear" w:color="auto" w:fill="FFFFFF"/>
          </w:tcPr>
          <w:p w14:paraId="1F64387D" w14:textId="77777777" w:rsidR="00894CDC" w:rsidRDefault="00894CDC" w:rsidP="0096542C">
            <w:pPr>
              <w:rPr>
                <w:color w:val="000000"/>
                <w:w w:val="110"/>
                <w:sz w:val="18"/>
                <w:szCs w:val="18"/>
              </w:rPr>
            </w:pPr>
          </w:p>
        </w:tc>
        <w:tc>
          <w:tcPr>
            <w:tcW w:w="2718" w:type="dxa"/>
            <w:tcBorders>
              <w:top w:val="outset" w:sz="2" w:space="0" w:color="auto"/>
              <w:left w:val="outset" w:sz="2" w:space="0" w:color="auto"/>
              <w:bottom w:val="outset" w:sz="2" w:space="0" w:color="auto"/>
              <w:right w:val="outset" w:sz="2" w:space="0" w:color="auto"/>
            </w:tcBorders>
            <w:vAlign w:val="center"/>
          </w:tcPr>
          <w:p w14:paraId="62D7E11C" w14:textId="25D624DE" w:rsidR="00894CDC" w:rsidRPr="00E369DB" w:rsidRDefault="00894CDC" w:rsidP="00EE4C1D">
            <w:pPr>
              <w:tabs>
                <w:tab w:val="left" w:pos="567"/>
                <w:tab w:val="right" w:pos="1894"/>
                <w:tab w:val="right" w:pos="2136"/>
              </w:tabs>
              <w:ind w:left="72"/>
              <w:rPr>
                <w:b/>
                <w:bCs/>
                <w:spacing w:val="-18"/>
                <w:w w:val="105"/>
                <w:sz w:val="18"/>
                <w:szCs w:val="18"/>
              </w:rPr>
            </w:pPr>
            <w:r w:rsidRPr="00E369DB">
              <w:rPr>
                <w:b/>
                <w:bCs/>
                <w:spacing w:val="-8"/>
                <w:w w:val="105"/>
                <w:sz w:val="18"/>
                <w:szCs w:val="18"/>
              </w:rPr>
              <w:t>M11</w:t>
            </w:r>
            <w:r w:rsidR="00007137" w:rsidRPr="00E369DB">
              <w:rPr>
                <w:b/>
                <w:bCs/>
                <w:spacing w:val="-14"/>
                <w:w w:val="105"/>
                <w:sz w:val="18"/>
                <w:szCs w:val="18"/>
              </w:rPr>
              <w:tab/>
            </w:r>
            <w:r w:rsidRPr="00E369DB">
              <w:rPr>
                <w:b/>
                <w:bCs/>
                <w:spacing w:val="-6"/>
                <w:w w:val="105"/>
                <w:sz w:val="18"/>
                <w:szCs w:val="18"/>
              </w:rPr>
              <w:t xml:space="preserve">Benjamins Garçons             </w:t>
            </w:r>
            <w:r w:rsidRPr="00E369DB">
              <w:rPr>
                <w:b/>
                <w:bCs/>
                <w:spacing w:val="-8"/>
                <w:w w:val="105"/>
                <w:sz w:val="18"/>
                <w:szCs w:val="18"/>
              </w:rPr>
              <w:tab/>
            </w:r>
          </w:p>
        </w:tc>
        <w:tc>
          <w:tcPr>
            <w:tcW w:w="954" w:type="dxa"/>
            <w:tcBorders>
              <w:top w:val="outset" w:sz="2" w:space="0" w:color="auto"/>
              <w:left w:val="outset" w:sz="2" w:space="0" w:color="auto"/>
              <w:bottom w:val="outset" w:sz="2" w:space="0" w:color="auto"/>
              <w:right w:val="outset" w:sz="2" w:space="0" w:color="auto"/>
            </w:tcBorders>
            <w:vAlign w:val="center"/>
          </w:tcPr>
          <w:p w14:paraId="0EE3D6E0" w14:textId="6789854E" w:rsidR="00894CDC" w:rsidRPr="00E369DB" w:rsidRDefault="00894CDC" w:rsidP="00EE4C1D">
            <w:pPr>
              <w:tabs>
                <w:tab w:val="left" w:pos="567"/>
              </w:tabs>
              <w:jc w:val="center"/>
              <w:rPr>
                <w:w w:val="110"/>
                <w:sz w:val="18"/>
                <w:szCs w:val="18"/>
              </w:rPr>
            </w:pPr>
            <w:r w:rsidRPr="00E369DB">
              <w:rPr>
                <w:w w:val="110"/>
                <w:sz w:val="18"/>
                <w:szCs w:val="18"/>
              </w:rPr>
              <w:t>32</w:t>
            </w:r>
          </w:p>
        </w:tc>
        <w:tc>
          <w:tcPr>
            <w:tcW w:w="955" w:type="dxa"/>
            <w:tcBorders>
              <w:top w:val="outset" w:sz="2" w:space="0" w:color="auto"/>
              <w:left w:val="outset" w:sz="2" w:space="0" w:color="auto"/>
              <w:bottom w:val="outset" w:sz="2" w:space="0" w:color="auto"/>
              <w:right w:val="inset" w:sz="2" w:space="0" w:color="auto"/>
            </w:tcBorders>
            <w:vAlign w:val="center"/>
          </w:tcPr>
          <w:p w14:paraId="55B711D6" w14:textId="2804BA0C" w:rsidR="00894CDC" w:rsidRPr="00E369DB" w:rsidRDefault="00894CDC" w:rsidP="00937971">
            <w:pPr>
              <w:tabs>
                <w:tab w:val="left" w:pos="567"/>
              </w:tabs>
              <w:jc w:val="center"/>
              <w:rPr>
                <w:w w:val="110"/>
                <w:sz w:val="18"/>
                <w:szCs w:val="18"/>
              </w:rPr>
            </w:pPr>
            <w:r w:rsidRPr="00E369DB">
              <w:rPr>
                <w:w w:val="110"/>
                <w:sz w:val="18"/>
                <w:szCs w:val="18"/>
              </w:rPr>
              <w:t>6</w:t>
            </w:r>
          </w:p>
        </w:tc>
        <w:tc>
          <w:tcPr>
            <w:tcW w:w="850" w:type="dxa"/>
            <w:tcBorders>
              <w:top w:val="outset" w:sz="2" w:space="0" w:color="auto"/>
              <w:left w:val="inset" w:sz="2" w:space="0" w:color="auto"/>
              <w:bottom w:val="outset" w:sz="2" w:space="0" w:color="auto"/>
              <w:right w:val="outset" w:sz="2" w:space="0" w:color="auto"/>
            </w:tcBorders>
            <w:vAlign w:val="center"/>
          </w:tcPr>
          <w:p w14:paraId="6B341D00" w14:textId="58623367" w:rsidR="00894CDC" w:rsidRPr="00E369DB" w:rsidRDefault="00894CDC" w:rsidP="00937971">
            <w:pPr>
              <w:tabs>
                <w:tab w:val="left" w:pos="567"/>
              </w:tabs>
              <w:jc w:val="center"/>
              <w:rPr>
                <w:w w:val="110"/>
                <w:sz w:val="18"/>
                <w:szCs w:val="18"/>
              </w:rPr>
            </w:pPr>
            <w:r w:rsidRPr="00E369DB">
              <w:rPr>
                <w:w w:val="110"/>
                <w:sz w:val="18"/>
                <w:szCs w:val="18"/>
              </w:rPr>
              <w:t>32</w:t>
            </w:r>
          </w:p>
        </w:tc>
        <w:tc>
          <w:tcPr>
            <w:tcW w:w="851" w:type="dxa"/>
            <w:tcBorders>
              <w:top w:val="outset" w:sz="2" w:space="0" w:color="auto"/>
              <w:left w:val="outset" w:sz="2" w:space="0" w:color="auto"/>
              <w:bottom w:val="outset" w:sz="2" w:space="0" w:color="auto"/>
              <w:right w:val="outset" w:sz="2" w:space="0" w:color="auto"/>
            </w:tcBorders>
            <w:shd w:val="solid" w:color="DCDCDC" w:fill="auto"/>
            <w:vAlign w:val="center"/>
          </w:tcPr>
          <w:p w14:paraId="4949762C" w14:textId="4A5AD67A" w:rsidR="00894CDC" w:rsidRPr="00E369DB" w:rsidRDefault="00894CDC" w:rsidP="00937971">
            <w:pPr>
              <w:tabs>
                <w:tab w:val="left" w:pos="567"/>
              </w:tabs>
              <w:jc w:val="center"/>
              <w:rPr>
                <w:w w:val="110"/>
                <w:sz w:val="18"/>
                <w:szCs w:val="18"/>
              </w:rPr>
            </w:pPr>
            <w:r w:rsidRPr="00E369DB">
              <w:rPr>
                <w:w w:val="110"/>
                <w:sz w:val="18"/>
                <w:szCs w:val="18"/>
              </w:rPr>
              <w:t>0</w:t>
            </w:r>
          </w:p>
        </w:tc>
        <w:tc>
          <w:tcPr>
            <w:tcW w:w="852" w:type="dxa"/>
            <w:tcBorders>
              <w:top w:val="outset" w:sz="2" w:space="0" w:color="auto"/>
              <w:left w:val="outset" w:sz="2" w:space="0" w:color="auto"/>
              <w:bottom w:val="outset" w:sz="2" w:space="0" w:color="auto"/>
              <w:right w:val="outset" w:sz="2" w:space="0" w:color="auto"/>
            </w:tcBorders>
            <w:shd w:val="solid" w:color="DCDCDC" w:fill="auto"/>
            <w:vAlign w:val="center"/>
          </w:tcPr>
          <w:p w14:paraId="2247427D" w14:textId="19E2DAEB" w:rsidR="00894CDC" w:rsidRPr="00E369DB" w:rsidRDefault="00894CDC" w:rsidP="00937971">
            <w:pPr>
              <w:tabs>
                <w:tab w:val="left" w:pos="567"/>
              </w:tabs>
              <w:jc w:val="center"/>
              <w:rPr>
                <w:w w:val="110"/>
                <w:sz w:val="18"/>
                <w:szCs w:val="18"/>
              </w:rPr>
            </w:pPr>
            <w:r w:rsidRPr="00E369DB">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FFFFFF"/>
            <w:vAlign w:val="center"/>
          </w:tcPr>
          <w:p w14:paraId="22CE7A59" w14:textId="2EF51F9F" w:rsidR="00894CDC" w:rsidRPr="0023423F" w:rsidRDefault="00894CDC" w:rsidP="00937971">
            <w:pPr>
              <w:tabs>
                <w:tab w:val="left" w:pos="567"/>
              </w:tabs>
              <w:jc w:val="center"/>
              <w:rPr>
                <w:w w:val="110"/>
                <w:sz w:val="18"/>
                <w:szCs w:val="18"/>
              </w:rPr>
            </w:pPr>
            <w:r w:rsidRPr="001877B8">
              <w:rPr>
                <w:w w:val="110"/>
                <w:sz w:val="18"/>
                <w:szCs w:val="18"/>
              </w:rPr>
              <w:t>64</w:t>
            </w:r>
          </w:p>
        </w:tc>
        <w:tc>
          <w:tcPr>
            <w:tcW w:w="723" w:type="dxa"/>
            <w:tcBorders>
              <w:top w:val="outset" w:sz="2" w:space="0" w:color="auto"/>
              <w:left w:val="outset" w:sz="2" w:space="0" w:color="auto"/>
              <w:bottom w:val="outset" w:sz="2" w:space="0" w:color="auto"/>
              <w:right w:val="outset" w:sz="2" w:space="0" w:color="auto"/>
            </w:tcBorders>
            <w:shd w:val="solid" w:color="DCDCDC" w:fill="auto"/>
            <w:vAlign w:val="center"/>
          </w:tcPr>
          <w:p w14:paraId="66386000" w14:textId="0CCADDB9" w:rsidR="00894CDC" w:rsidRDefault="00894CDC" w:rsidP="00937971">
            <w:pPr>
              <w:tabs>
                <w:tab w:val="left" w:pos="567"/>
              </w:tabs>
              <w:jc w:val="center"/>
              <w:rPr>
                <w:w w:val="110"/>
                <w:sz w:val="18"/>
                <w:szCs w:val="18"/>
              </w:rPr>
            </w:pPr>
            <w:r>
              <w:rPr>
                <w:w w:val="110"/>
                <w:sz w:val="18"/>
                <w:szCs w:val="18"/>
              </w:rPr>
              <w:t>-</w:t>
            </w:r>
          </w:p>
        </w:tc>
      </w:tr>
      <w:tr w:rsidR="00894CDC" w14:paraId="1ED89504" w14:textId="77777777" w:rsidTr="00CF179E">
        <w:trPr>
          <w:cantSplit/>
          <w:trHeight w:hRule="exact" w:val="293"/>
        </w:trPr>
        <w:tc>
          <w:tcPr>
            <w:tcW w:w="462" w:type="dxa"/>
            <w:vMerge/>
            <w:tcBorders>
              <w:top w:val="outset" w:sz="2" w:space="0" w:color="auto"/>
              <w:left w:val="outset" w:sz="2" w:space="0" w:color="auto"/>
              <w:bottom w:val="outset" w:sz="2" w:space="0" w:color="auto"/>
              <w:right w:val="outset" w:sz="2" w:space="0" w:color="auto"/>
            </w:tcBorders>
            <w:shd w:val="clear" w:color="auto" w:fill="FFFFFF"/>
          </w:tcPr>
          <w:p w14:paraId="5FC76AB4" w14:textId="77777777" w:rsidR="00894CDC" w:rsidRDefault="00894CDC" w:rsidP="0096542C">
            <w:pPr>
              <w:rPr>
                <w:color w:val="000000"/>
                <w:w w:val="110"/>
                <w:sz w:val="18"/>
                <w:szCs w:val="18"/>
              </w:rPr>
            </w:pPr>
          </w:p>
        </w:tc>
        <w:tc>
          <w:tcPr>
            <w:tcW w:w="2718" w:type="dxa"/>
            <w:tcBorders>
              <w:top w:val="outset" w:sz="2" w:space="0" w:color="auto"/>
              <w:left w:val="outset" w:sz="2" w:space="0" w:color="auto"/>
              <w:bottom w:val="outset" w:sz="2" w:space="0" w:color="auto"/>
              <w:right w:val="outset" w:sz="2" w:space="0" w:color="auto"/>
            </w:tcBorders>
            <w:vAlign w:val="center"/>
          </w:tcPr>
          <w:p w14:paraId="00555396" w14:textId="58B11E6A" w:rsidR="00894CDC" w:rsidRPr="00E369DB" w:rsidRDefault="00894CDC" w:rsidP="00EE4C1D">
            <w:pPr>
              <w:tabs>
                <w:tab w:val="left" w:pos="567"/>
                <w:tab w:val="right" w:pos="2136"/>
              </w:tabs>
              <w:ind w:left="72"/>
              <w:rPr>
                <w:b/>
                <w:bCs/>
                <w:spacing w:val="-6"/>
                <w:w w:val="105"/>
                <w:sz w:val="18"/>
                <w:szCs w:val="18"/>
              </w:rPr>
            </w:pPr>
            <w:r w:rsidRPr="00E369DB">
              <w:rPr>
                <w:b/>
                <w:bCs/>
                <w:spacing w:val="-18"/>
                <w:w w:val="105"/>
                <w:sz w:val="18"/>
                <w:szCs w:val="18"/>
              </w:rPr>
              <w:t>M13</w:t>
            </w:r>
            <w:r w:rsidR="00007137" w:rsidRPr="00E369DB">
              <w:rPr>
                <w:b/>
                <w:bCs/>
                <w:spacing w:val="-14"/>
                <w:w w:val="105"/>
                <w:sz w:val="18"/>
                <w:szCs w:val="18"/>
              </w:rPr>
              <w:tab/>
            </w:r>
            <w:r w:rsidRPr="00E369DB">
              <w:rPr>
                <w:b/>
                <w:bCs/>
                <w:spacing w:val="-6"/>
                <w:w w:val="105"/>
                <w:sz w:val="18"/>
                <w:szCs w:val="18"/>
              </w:rPr>
              <w:t>Minimes Garçons</w:t>
            </w:r>
          </w:p>
        </w:tc>
        <w:tc>
          <w:tcPr>
            <w:tcW w:w="954" w:type="dxa"/>
            <w:tcBorders>
              <w:top w:val="outset" w:sz="2" w:space="0" w:color="auto"/>
              <w:left w:val="outset" w:sz="2" w:space="0" w:color="auto"/>
              <w:bottom w:val="outset" w:sz="2" w:space="0" w:color="auto"/>
              <w:right w:val="outset" w:sz="2" w:space="0" w:color="auto"/>
            </w:tcBorders>
            <w:vAlign w:val="center"/>
          </w:tcPr>
          <w:p w14:paraId="64744CF3" w14:textId="77777777" w:rsidR="00894CDC" w:rsidRPr="00E369DB" w:rsidRDefault="00894CDC" w:rsidP="00937971">
            <w:pPr>
              <w:tabs>
                <w:tab w:val="left" w:pos="567"/>
              </w:tabs>
              <w:jc w:val="center"/>
              <w:rPr>
                <w:w w:val="110"/>
                <w:sz w:val="18"/>
                <w:szCs w:val="18"/>
              </w:rPr>
            </w:pPr>
            <w:r w:rsidRPr="00E369DB">
              <w:rPr>
                <w:w w:val="110"/>
                <w:sz w:val="18"/>
                <w:szCs w:val="18"/>
              </w:rPr>
              <w:t>32</w:t>
            </w:r>
          </w:p>
        </w:tc>
        <w:tc>
          <w:tcPr>
            <w:tcW w:w="955" w:type="dxa"/>
            <w:tcBorders>
              <w:top w:val="outset" w:sz="2" w:space="0" w:color="auto"/>
              <w:left w:val="outset" w:sz="2" w:space="0" w:color="auto"/>
              <w:bottom w:val="outset" w:sz="2" w:space="0" w:color="auto"/>
              <w:right w:val="inset" w:sz="2" w:space="0" w:color="auto"/>
            </w:tcBorders>
            <w:vAlign w:val="center"/>
          </w:tcPr>
          <w:p w14:paraId="5CB8ED9A" w14:textId="77777777" w:rsidR="00894CDC" w:rsidRPr="00E369DB" w:rsidRDefault="00894CDC" w:rsidP="00937971">
            <w:pPr>
              <w:tabs>
                <w:tab w:val="left" w:pos="567"/>
              </w:tabs>
              <w:jc w:val="center"/>
              <w:rPr>
                <w:w w:val="110"/>
                <w:sz w:val="18"/>
                <w:szCs w:val="18"/>
              </w:rPr>
            </w:pPr>
            <w:r w:rsidRPr="00E369DB">
              <w:rPr>
                <w:w w:val="110"/>
                <w:sz w:val="18"/>
                <w:szCs w:val="18"/>
              </w:rPr>
              <w:t>6</w:t>
            </w:r>
          </w:p>
        </w:tc>
        <w:tc>
          <w:tcPr>
            <w:tcW w:w="850" w:type="dxa"/>
            <w:tcBorders>
              <w:top w:val="outset" w:sz="2" w:space="0" w:color="auto"/>
              <w:left w:val="inset" w:sz="2" w:space="0" w:color="auto"/>
              <w:bottom w:val="outset" w:sz="2" w:space="0" w:color="auto"/>
              <w:right w:val="outset" w:sz="2" w:space="0" w:color="auto"/>
            </w:tcBorders>
            <w:vAlign w:val="center"/>
          </w:tcPr>
          <w:p w14:paraId="3D8027AE" w14:textId="77777777" w:rsidR="00894CDC" w:rsidRPr="00E369DB" w:rsidRDefault="00894CDC" w:rsidP="00937971">
            <w:pPr>
              <w:tabs>
                <w:tab w:val="left" w:pos="567"/>
              </w:tabs>
              <w:jc w:val="center"/>
              <w:rPr>
                <w:w w:val="110"/>
                <w:sz w:val="18"/>
                <w:szCs w:val="18"/>
              </w:rPr>
            </w:pPr>
            <w:r w:rsidRPr="00E369DB">
              <w:rPr>
                <w:w w:val="110"/>
                <w:sz w:val="18"/>
                <w:szCs w:val="18"/>
              </w:rPr>
              <w:t>32</w:t>
            </w:r>
          </w:p>
        </w:tc>
        <w:tc>
          <w:tcPr>
            <w:tcW w:w="851" w:type="dxa"/>
            <w:tcBorders>
              <w:top w:val="outset" w:sz="2" w:space="0" w:color="auto"/>
              <w:left w:val="outset" w:sz="2" w:space="0" w:color="auto"/>
              <w:bottom w:val="outset" w:sz="2" w:space="0" w:color="auto"/>
              <w:right w:val="outset" w:sz="2" w:space="0" w:color="auto"/>
            </w:tcBorders>
            <w:shd w:val="solid" w:color="DCDCDC" w:fill="auto"/>
            <w:vAlign w:val="center"/>
          </w:tcPr>
          <w:p w14:paraId="787F05EA" w14:textId="77777777" w:rsidR="00894CDC" w:rsidRPr="00E369DB" w:rsidRDefault="00894CDC" w:rsidP="00937971">
            <w:pPr>
              <w:tabs>
                <w:tab w:val="left" w:pos="567"/>
              </w:tabs>
              <w:jc w:val="center"/>
              <w:rPr>
                <w:w w:val="110"/>
                <w:sz w:val="18"/>
                <w:szCs w:val="18"/>
              </w:rPr>
            </w:pPr>
            <w:r w:rsidRPr="00E369DB">
              <w:rPr>
                <w:w w:val="110"/>
                <w:sz w:val="18"/>
                <w:szCs w:val="18"/>
              </w:rPr>
              <w:t>0</w:t>
            </w:r>
          </w:p>
        </w:tc>
        <w:tc>
          <w:tcPr>
            <w:tcW w:w="852" w:type="dxa"/>
            <w:tcBorders>
              <w:top w:val="outset" w:sz="2" w:space="0" w:color="auto"/>
              <w:left w:val="outset" w:sz="2" w:space="0" w:color="auto"/>
              <w:bottom w:val="outset" w:sz="2" w:space="0" w:color="auto"/>
              <w:right w:val="outset" w:sz="2" w:space="0" w:color="auto"/>
            </w:tcBorders>
            <w:shd w:val="solid" w:color="DCDCDC" w:fill="auto"/>
            <w:vAlign w:val="center"/>
          </w:tcPr>
          <w:p w14:paraId="3C12DBB1" w14:textId="77777777" w:rsidR="00894CDC" w:rsidRPr="00E369DB" w:rsidRDefault="00894CDC" w:rsidP="00937971">
            <w:pPr>
              <w:tabs>
                <w:tab w:val="left" w:pos="567"/>
              </w:tabs>
              <w:jc w:val="center"/>
              <w:rPr>
                <w:w w:val="110"/>
                <w:sz w:val="18"/>
                <w:szCs w:val="18"/>
              </w:rPr>
            </w:pPr>
            <w:r w:rsidRPr="00E369DB">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FFFFFF"/>
            <w:vAlign w:val="center"/>
          </w:tcPr>
          <w:p w14:paraId="3A82EE8B" w14:textId="77777777" w:rsidR="00894CDC" w:rsidRPr="0023423F" w:rsidRDefault="00894CDC" w:rsidP="00937971">
            <w:pPr>
              <w:tabs>
                <w:tab w:val="left" w:pos="567"/>
              </w:tabs>
              <w:jc w:val="center"/>
              <w:rPr>
                <w:w w:val="110"/>
                <w:sz w:val="18"/>
                <w:szCs w:val="18"/>
              </w:rPr>
            </w:pPr>
            <w:r w:rsidRPr="0023423F">
              <w:rPr>
                <w:w w:val="110"/>
                <w:sz w:val="18"/>
                <w:szCs w:val="18"/>
              </w:rPr>
              <w:t>64</w:t>
            </w:r>
          </w:p>
        </w:tc>
        <w:tc>
          <w:tcPr>
            <w:tcW w:w="723" w:type="dxa"/>
            <w:tcBorders>
              <w:top w:val="outset" w:sz="2" w:space="0" w:color="auto"/>
              <w:left w:val="outset" w:sz="2" w:space="0" w:color="auto"/>
              <w:bottom w:val="outset" w:sz="2" w:space="0" w:color="auto"/>
              <w:right w:val="outset" w:sz="2" w:space="0" w:color="auto"/>
            </w:tcBorders>
            <w:shd w:val="solid" w:color="DCDCDC" w:fill="auto"/>
            <w:vAlign w:val="center"/>
          </w:tcPr>
          <w:p w14:paraId="4C060AC9" w14:textId="77777777" w:rsidR="00894CDC" w:rsidRPr="0023423F" w:rsidRDefault="00894CDC" w:rsidP="00937971">
            <w:pPr>
              <w:tabs>
                <w:tab w:val="left" w:pos="567"/>
              </w:tabs>
              <w:jc w:val="center"/>
              <w:rPr>
                <w:w w:val="110"/>
                <w:sz w:val="18"/>
                <w:szCs w:val="18"/>
              </w:rPr>
            </w:pPr>
            <w:r>
              <w:rPr>
                <w:w w:val="110"/>
                <w:sz w:val="18"/>
                <w:szCs w:val="18"/>
              </w:rPr>
              <w:t>-</w:t>
            </w:r>
          </w:p>
        </w:tc>
      </w:tr>
      <w:tr w:rsidR="00894CDC" w14:paraId="1CCA9B8F" w14:textId="77777777" w:rsidTr="00CF179E">
        <w:trPr>
          <w:cantSplit/>
          <w:trHeight w:hRule="exact" w:val="293"/>
        </w:trPr>
        <w:tc>
          <w:tcPr>
            <w:tcW w:w="462" w:type="dxa"/>
            <w:vMerge/>
            <w:tcBorders>
              <w:top w:val="outset" w:sz="2" w:space="0" w:color="auto"/>
              <w:left w:val="outset" w:sz="2" w:space="0" w:color="auto"/>
              <w:bottom w:val="outset" w:sz="2" w:space="0" w:color="auto"/>
              <w:right w:val="outset" w:sz="2" w:space="0" w:color="auto"/>
            </w:tcBorders>
            <w:shd w:val="clear" w:color="auto" w:fill="FFFFFF"/>
          </w:tcPr>
          <w:p w14:paraId="75D985AE" w14:textId="77777777" w:rsidR="00894CDC" w:rsidRDefault="00894CDC" w:rsidP="0096542C">
            <w:pPr>
              <w:rPr>
                <w:color w:val="000000"/>
                <w:w w:val="110"/>
                <w:sz w:val="18"/>
                <w:szCs w:val="18"/>
              </w:rPr>
            </w:pPr>
          </w:p>
        </w:tc>
        <w:tc>
          <w:tcPr>
            <w:tcW w:w="2718" w:type="dxa"/>
            <w:tcBorders>
              <w:top w:val="outset" w:sz="2" w:space="0" w:color="auto"/>
              <w:left w:val="outset" w:sz="2" w:space="0" w:color="auto"/>
              <w:bottom w:val="outset" w:sz="2" w:space="0" w:color="auto"/>
              <w:right w:val="outset" w:sz="2" w:space="0" w:color="auto"/>
            </w:tcBorders>
            <w:vAlign w:val="center"/>
          </w:tcPr>
          <w:p w14:paraId="34EA4C23" w14:textId="77A759BA" w:rsidR="00894CDC" w:rsidRPr="00E369DB" w:rsidRDefault="00894CDC" w:rsidP="00937971">
            <w:pPr>
              <w:tabs>
                <w:tab w:val="left" w:pos="567"/>
                <w:tab w:val="right" w:pos="1301"/>
              </w:tabs>
              <w:ind w:left="72"/>
              <w:rPr>
                <w:b/>
                <w:bCs/>
                <w:spacing w:val="-4"/>
                <w:w w:val="105"/>
                <w:sz w:val="18"/>
                <w:szCs w:val="18"/>
              </w:rPr>
            </w:pPr>
            <w:r w:rsidRPr="00E369DB">
              <w:rPr>
                <w:b/>
                <w:bCs/>
                <w:spacing w:val="-8"/>
                <w:w w:val="105"/>
                <w:sz w:val="18"/>
                <w:szCs w:val="18"/>
              </w:rPr>
              <w:t xml:space="preserve">M15 </w:t>
            </w:r>
            <w:r w:rsidR="00007137" w:rsidRPr="00E369DB">
              <w:rPr>
                <w:b/>
                <w:bCs/>
                <w:spacing w:val="-14"/>
                <w:w w:val="105"/>
                <w:sz w:val="18"/>
                <w:szCs w:val="18"/>
              </w:rPr>
              <w:tab/>
            </w:r>
            <w:r w:rsidRPr="00E369DB">
              <w:rPr>
                <w:b/>
                <w:bCs/>
                <w:spacing w:val="-4"/>
                <w:w w:val="105"/>
                <w:sz w:val="18"/>
                <w:szCs w:val="18"/>
              </w:rPr>
              <w:t>Cadets Garçons</w:t>
            </w:r>
          </w:p>
        </w:tc>
        <w:tc>
          <w:tcPr>
            <w:tcW w:w="954" w:type="dxa"/>
            <w:tcBorders>
              <w:top w:val="outset" w:sz="2" w:space="0" w:color="auto"/>
              <w:left w:val="outset" w:sz="2" w:space="0" w:color="auto"/>
              <w:bottom w:val="outset" w:sz="2" w:space="0" w:color="auto"/>
              <w:right w:val="outset" w:sz="2" w:space="0" w:color="auto"/>
            </w:tcBorders>
            <w:vAlign w:val="center"/>
          </w:tcPr>
          <w:p w14:paraId="1B77B229" w14:textId="77777777" w:rsidR="00894CDC" w:rsidRPr="00E369DB" w:rsidRDefault="00894CDC" w:rsidP="00937971">
            <w:pPr>
              <w:tabs>
                <w:tab w:val="left" w:pos="567"/>
              </w:tabs>
              <w:jc w:val="center"/>
              <w:rPr>
                <w:w w:val="110"/>
                <w:sz w:val="18"/>
                <w:szCs w:val="18"/>
              </w:rPr>
            </w:pPr>
            <w:r w:rsidRPr="00E369DB">
              <w:rPr>
                <w:w w:val="110"/>
                <w:sz w:val="18"/>
                <w:szCs w:val="18"/>
              </w:rPr>
              <w:t>32</w:t>
            </w:r>
          </w:p>
        </w:tc>
        <w:tc>
          <w:tcPr>
            <w:tcW w:w="955" w:type="dxa"/>
            <w:tcBorders>
              <w:top w:val="outset" w:sz="2" w:space="0" w:color="auto"/>
              <w:left w:val="outset" w:sz="2" w:space="0" w:color="auto"/>
              <w:bottom w:val="outset" w:sz="2" w:space="0" w:color="auto"/>
              <w:right w:val="inset" w:sz="2" w:space="0" w:color="auto"/>
            </w:tcBorders>
            <w:vAlign w:val="center"/>
          </w:tcPr>
          <w:p w14:paraId="59FA8165" w14:textId="77777777" w:rsidR="00894CDC" w:rsidRPr="00E369DB" w:rsidRDefault="00894CDC" w:rsidP="00937971">
            <w:pPr>
              <w:tabs>
                <w:tab w:val="left" w:pos="567"/>
              </w:tabs>
              <w:jc w:val="center"/>
              <w:rPr>
                <w:w w:val="110"/>
                <w:sz w:val="18"/>
                <w:szCs w:val="18"/>
              </w:rPr>
            </w:pPr>
            <w:r w:rsidRPr="00E369DB">
              <w:rPr>
                <w:w w:val="110"/>
                <w:sz w:val="18"/>
                <w:szCs w:val="18"/>
              </w:rPr>
              <w:t>6</w:t>
            </w:r>
          </w:p>
        </w:tc>
        <w:tc>
          <w:tcPr>
            <w:tcW w:w="850" w:type="dxa"/>
            <w:tcBorders>
              <w:top w:val="outset" w:sz="2" w:space="0" w:color="auto"/>
              <w:left w:val="inset" w:sz="2" w:space="0" w:color="auto"/>
              <w:bottom w:val="outset" w:sz="2" w:space="0" w:color="auto"/>
              <w:right w:val="outset" w:sz="2" w:space="0" w:color="auto"/>
            </w:tcBorders>
            <w:vAlign w:val="center"/>
          </w:tcPr>
          <w:p w14:paraId="7A42E9DD" w14:textId="77777777" w:rsidR="00894CDC" w:rsidRPr="00E369DB" w:rsidRDefault="00894CDC" w:rsidP="00937971">
            <w:pPr>
              <w:tabs>
                <w:tab w:val="left" w:pos="567"/>
              </w:tabs>
              <w:jc w:val="center"/>
              <w:rPr>
                <w:w w:val="110"/>
                <w:sz w:val="18"/>
                <w:szCs w:val="18"/>
              </w:rPr>
            </w:pPr>
            <w:r w:rsidRPr="00E369DB">
              <w:rPr>
                <w:w w:val="110"/>
                <w:sz w:val="18"/>
                <w:szCs w:val="18"/>
              </w:rPr>
              <w:t>32</w:t>
            </w:r>
          </w:p>
        </w:tc>
        <w:tc>
          <w:tcPr>
            <w:tcW w:w="851" w:type="dxa"/>
            <w:tcBorders>
              <w:top w:val="outset" w:sz="2" w:space="0" w:color="auto"/>
              <w:left w:val="outset" w:sz="2" w:space="0" w:color="auto"/>
              <w:bottom w:val="outset" w:sz="2" w:space="0" w:color="auto"/>
              <w:right w:val="outset" w:sz="2" w:space="0" w:color="auto"/>
            </w:tcBorders>
            <w:shd w:val="solid" w:color="DCDCDC" w:fill="auto"/>
            <w:vAlign w:val="center"/>
          </w:tcPr>
          <w:p w14:paraId="7412ABE2" w14:textId="77777777" w:rsidR="00894CDC" w:rsidRPr="00E369DB" w:rsidRDefault="00894CDC" w:rsidP="00937971">
            <w:pPr>
              <w:tabs>
                <w:tab w:val="left" w:pos="567"/>
              </w:tabs>
              <w:jc w:val="center"/>
              <w:rPr>
                <w:w w:val="110"/>
                <w:sz w:val="18"/>
                <w:szCs w:val="18"/>
              </w:rPr>
            </w:pPr>
            <w:r w:rsidRPr="00E369DB">
              <w:rPr>
                <w:w w:val="110"/>
                <w:sz w:val="18"/>
                <w:szCs w:val="18"/>
              </w:rPr>
              <w:t>0</w:t>
            </w:r>
          </w:p>
        </w:tc>
        <w:tc>
          <w:tcPr>
            <w:tcW w:w="852" w:type="dxa"/>
            <w:tcBorders>
              <w:top w:val="outset" w:sz="2" w:space="0" w:color="auto"/>
              <w:left w:val="outset" w:sz="2" w:space="0" w:color="auto"/>
              <w:bottom w:val="outset" w:sz="2" w:space="0" w:color="auto"/>
              <w:right w:val="outset" w:sz="2" w:space="0" w:color="auto"/>
            </w:tcBorders>
            <w:shd w:val="solid" w:color="DCDCDC" w:fill="auto"/>
            <w:vAlign w:val="center"/>
          </w:tcPr>
          <w:p w14:paraId="0B58ECD3" w14:textId="77777777" w:rsidR="00894CDC" w:rsidRPr="00E369DB" w:rsidRDefault="00894CDC" w:rsidP="00937971">
            <w:pPr>
              <w:tabs>
                <w:tab w:val="left" w:pos="567"/>
              </w:tabs>
              <w:jc w:val="center"/>
              <w:rPr>
                <w:w w:val="110"/>
                <w:sz w:val="18"/>
                <w:szCs w:val="18"/>
              </w:rPr>
            </w:pPr>
            <w:r w:rsidRPr="00E369DB">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FFFFFF"/>
            <w:vAlign w:val="center"/>
          </w:tcPr>
          <w:p w14:paraId="6D820788" w14:textId="77777777" w:rsidR="00894CDC" w:rsidRPr="0023423F" w:rsidRDefault="00894CDC" w:rsidP="00937971">
            <w:pPr>
              <w:tabs>
                <w:tab w:val="left" w:pos="567"/>
              </w:tabs>
              <w:jc w:val="center"/>
              <w:rPr>
                <w:w w:val="110"/>
                <w:sz w:val="18"/>
                <w:szCs w:val="18"/>
              </w:rPr>
            </w:pPr>
            <w:r w:rsidRPr="0023423F">
              <w:rPr>
                <w:w w:val="110"/>
                <w:sz w:val="18"/>
                <w:szCs w:val="18"/>
              </w:rPr>
              <w:t>64</w:t>
            </w:r>
          </w:p>
        </w:tc>
        <w:tc>
          <w:tcPr>
            <w:tcW w:w="723" w:type="dxa"/>
            <w:tcBorders>
              <w:top w:val="outset" w:sz="2" w:space="0" w:color="auto"/>
              <w:left w:val="outset" w:sz="2" w:space="0" w:color="auto"/>
              <w:bottom w:val="outset" w:sz="2" w:space="0" w:color="auto"/>
              <w:right w:val="outset" w:sz="2" w:space="0" w:color="auto"/>
            </w:tcBorders>
            <w:shd w:val="clear" w:color="auto" w:fill="D9D9D9"/>
            <w:vAlign w:val="center"/>
          </w:tcPr>
          <w:p w14:paraId="3067E50B" w14:textId="77777777" w:rsidR="00894CDC" w:rsidRPr="0023423F" w:rsidRDefault="00894CDC" w:rsidP="00937971">
            <w:pPr>
              <w:tabs>
                <w:tab w:val="left" w:pos="567"/>
              </w:tabs>
              <w:jc w:val="center"/>
              <w:rPr>
                <w:w w:val="110"/>
                <w:sz w:val="18"/>
                <w:szCs w:val="18"/>
              </w:rPr>
            </w:pPr>
            <w:r>
              <w:rPr>
                <w:w w:val="110"/>
                <w:sz w:val="18"/>
                <w:szCs w:val="18"/>
              </w:rPr>
              <w:t>-</w:t>
            </w:r>
          </w:p>
        </w:tc>
      </w:tr>
      <w:tr w:rsidR="00894CDC" w14:paraId="0DBA3705" w14:textId="77777777" w:rsidTr="00CF179E">
        <w:trPr>
          <w:cantSplit/>
          <w:trHeight w:hRule="exact" w:val="297"/>
        </w:trPr>
        <w:tc>
          <w:tcPr>
            <w:tcW w:w="462" w:type="dxa"/>
            <w:vMerge/>
            <w:tcBorders>
              <w:top w:val="outset" w:sz="2" w:space="0" w:color="auto"/>
              <w:left w:val="outset" w:sz="2" w:space="0" w:color="auto"/>
              <w:bottom w:val="outset" w:sz="2" w:space="0" w:color="auto"/>
              <w:right w:val="outset" w:sz="2" w:space="0" w:color="auto"/>
            </w:tcBorders>
            <w:shd w:val="clear" w:color="auto" w:fill="FFFFFF"/>
          </w:tcPr>
          <w:p w14:paraId="23BE7825" w14:textId="77777777" w:rsidR="00894CDC" w:rsidRDefault="00894CDC" w:rsidP="0096542C"/>
        </w:tc>
        <w:tc>
          <w:tcPr>
            <w:tcW w:w="2718" w:type="dxa"/>
            <w:tcBorders>
              <w:top w:val="outset" w:sz="2" w:space="0" w:color="auto"/>
              <w:left w:val="outset" w:sz="2" w:space="0" w:color="auto"/>
              <w:bottom w:val="outset" w:sz="2" w:space="0" w:color="auto"/>
              <w:right w:val="outset" w:sz="2" w:space="0" w:color="auto"/>
            </w:tcBorders>
            <w:vAlign w:val="center"/>
          </w:tcPr>
          <w:p w14:paraId="5D13E9F3" w14:textId="2E67155F" w:rsidR="00894CDC" w:rsidRPr="00E369DB" w:rsidRDefault="00894CDC" w:rsidP="00CD1CD8">
            <w:pPr>
              <w:tabs>
                <w:tab w:val="left" w:pos="567"/>
                <w:tab w:val="right" w:pos="2045"/>
              </w:tabs>
              <w:ind w:left="72"/>
              <w:rPr>
                <w:b/>
                <w:bCs/>
                <w:spacing w:val="-6"/>
                <w:w w:val="105"/>
                <w:sz w:val="18"/>
                <w:szCs w:val="18"/>
              </w:rPr>
            </w:pPr>
            <w:r w:rsidRPr="00E369DB">
              <w:rPr>
                <w:b/>
                <w:bCs/>
                <w:spacing w:val="-2"/>
                <w:w w:val="105"/>
                <w:sz w:val="18"/>
                <w:szCs w:val="18"/>
              </w:rPr>
              <w:t>M1</w:t>
            </w:r>
            <w:r w:rsidR="00CD1CD8" w:rsidRPr="00E369DB">
              <w:rPr>
                <w:b/>
                <w:bCs/>
                <w:spacing w:val="-2"/>
                <w:w w:val="105"/>
                <w:sz w:val="18"/>
                <w:szCs w:val="18"/>
              </w:rPr>
              <w:t>9</w:t>
            </w:r>
            <w:r w:rsidR="00007137" w:rsidRPr="00E369DB">
              <w:rPr>
                <w:b/>
                <w:bCs/>
                <w:spacing w:val="-14"/>
                <w:w w:val="105"/>
                <w:sz w:val="18"/>
                <w:szCs w:val="18"/>
              </w:rPr>
              <w:tab/>
            </w:r>
            <w:r w:rsidRPr="00E369DB">
              <w:rPr>
                <w:b/>
                <w:bCs/>
                <w:spacing w:val="-6"/>
                <w:w w:val="105"/>
                <w:sz w:val="18"/>
                <w:szCs w:val="18"/>
              </w:rPr>
              <w:t>Juniors Garçons</w:t>
            </w:r>
          </w:p>
        </w:tc>
        <w:tc>
          <w:tcPr>
            <w:tcW w:w="954" w:type="dxa"/>
            <w:tcBorders>
              <w:top w:val="outset" w:sz="2" w:space="0" w:color="auto"/>
              <w:left w:val="outset" w:sz="2" w:space="0" w:color="auto"/>
              <w:bottom w:val="outset" w:sz="2" w:space="0" w:color="auto"/>
              <w:right w:val="outset" w:sz="2" w:space="0" w:color="auto"/>
            </w:tcBorders>
            <w:vAlign w:val="center"/>
          </w:tcPr>
          <w:p w14:paraId="6002E631" w14:textId="77777777" w:rsidR="00894CDC" w:rsidRPr="00E369DB" w:rsidRDefault="00894CDC" w:rsidP="00937971">
            <w:pPr>
              <w:tabs>
                <w:tab w:val="left" w:pos="567"/>
              </w:tabs>
              <w:jc w:val="center"/>
              <w:rPr>
                <w:w w:val="110"/>
                <w:sz w:val="18"/>
                <w:szCs w:val="18"/>
              </w:rPr>
            </w:pPr>
            <w:r w:rsidRPr="00E369DB">
              <w:rPr>
                <w:w w:val="110"/>
                <w:sz w:val="18"/>
                <w:szCs w:val="18"/>
              </w:rPr>
              <w:t>32</w:t>
            </w:r>
          </w:p>
        </w:tc>
        <w:tc>
          <w:tcPr>
            <w:tcW w:w="955" w:type="dxa"/>
            <w:tcBorders>
              <w:top w:val="outset" w:sz="2" w:space="0" w:color="auto"/>
              <w:left w:val="outset" w:sz="2" w:space="0" w:color="auto"/>
              <w:bottom w:val="outset" w:sz="2" w:space="0" w:color="auto"/>
              <w:right w:val="inset" w:sz="2" w:space="0" w:color="auto"/>
            </w:tcBorders>
            <w:vAlign w:val="center"/>
          </w:tcPr>
          <w:p w14:paraId="6A45DA9D" w14:textId="77777777" w:rsidR="00894CDC" w:rsidRPr="00E369DB" w:rsidRDefault="00894CDC" w:rsidP="00937971">
            <w:pPr>
              <w:tabs>
                <w:tab w:val="left" w:pos="567"/>
              </w:tabs>
              <w:jc w:val="center"/>
              <w:rPr>
                <w:w w:val="110"/>
                <w:sz w:val="18"/>
                <w:szCs w:val="18"/>
              </w:rPr>
            </w:pPr>
            <w:r w:rsidRPr="00E369DB">
              <w:rPr>
                <w:w w:val="110"/>
                <w:sz w:val="18"/>
                <w:szCs w:val="18"/>
              </w:rPr>
              <w:t>6</w:t>
            </w:r>
          </w:p>
        </w:tc>
        <w:tc>
          <w:tcPr>
            <w:tcW w:w="850" w:type="dxa"/>
            <w:tcBorders>
              <w:top w:val="outset" w:sz="2" w:space="0" w:color="auto"/>
              <w:left w:val="inset" w:sz="2" w:space="0" w:color="auto"/>
              <w:bottom w:val="outset" w:sz="2" w:space="0" w:color="auto"/>
              <w:right w:val="outset" w:sz="2" w:space="0" w:color="auto"/>
            </w:tcBorders>
            <w:vAlign w:val="center"/>
          </w:tcPr>
          <w:p w14:paraId="14E099B2" w14:textId="77777777" w:rsidR="00894CDC" w:rsidRPr="00E369DB" w:rsidRDefault="00894CDC" w:rsidP="00937971">
            <w:pPr>
              <w:tabs>
                <w:tab w:val="left" w:pos="567"/>
              </w:tabs>
              <w:jc w:val="center"/>
              <w:rPr>
                <w:w w:val="110"/>
                <w:sz w:val="18"/>
                <w:szCs w:val="18"/>
              </w:rPr>
            </w:pPr>
            <w:r w:rsidRPr="00E369DB">
              <w:rPr>
                <w:w w:val="110"/>
                <w:sz w:val="18"/>
                <w:szCs w:val="18"/>
              </w:rPr>
              <w:t>32</w:t>
            </w:r>
          </w:p>
        </w:tc>
        <w:tc>
          <w:tcPr>
            <w:tcW w:w="851" w:type="dxa"/>
            <w:tcBorders>
              <w:top w:val="outset" w:sz="2" w:space="0" w:color="auto"/>
              <w:left w:val="outset" w:sz="2" w:space="0" w:color="auto"/>
              <w:bottom w:val="outset" w:sz="2" w:space="0" w:color="auto"/>
              <w:right w:val="outset" w:sz="2" w:space="0" w:color="auto"/>
            </w:tcBorders>
            <w:shd w:val="solid" w:color="DCDCDC" w:fill="auto"/>
            <w:vAlign w:val="center"/>
          </w:tcPr>
          <w:p w14:paraId="07750148" w14:textId="77777777" w:rsidR="00894CDC" w:rsidRPr="00E369DB" w:rsidRDefault="00894CDC" w:rsidP="00937971">
            <w:pPr>
              <w:tabs>
                <w:tab w:val="left" w:pos="567"/>
              </w:tabs>
              <w:jc w:val="center"/>
              <w:rPr>
                <w:w w:val="110"/>
                <w:sz w:val="18"/>
                <w:szCs w:val="18"/>
              </w:rPr>
            </w:pPr>
            <w:r w:rsidRPr="00E369DB">
              <w:rPr>
                <w:w w:val="110"/>
                <w:sz w:val="18"/>
                <w:szCs w:val="18"/>
              </w:rPr>
              <w:t>0</w:t>
            </w:r>
          </w:p>
        </w:tc>
        <w:tc>
          <w:tcPr>
            <w:tcW w:w="852" w:type="dxa"/>
            <w:tcBorders>
              <w:top w:val="outset" w:sz="2" w:space="0" w:color="auto"/>
              <w:left w:val="outset" w:sz="2" w:space="0" w:color="auto"/>
              <w:bottom w:val="outset" w:sz="2" w:space="0" w:color="auto"/>
              <w:right w:val="outset" w:sz="2" w:space="0" w:color="auto"/>
            </w:tcBorders>
            <w:shd w:val="solid" w:color="DCDCDC" w:fill="auto"/>
            <w:vAlign w:val="center"/>
          </w:tcPr>
          <w:p w14:paraId="2EBEE2CD" w14:textId="77777777" w:rsidR="00894CDC" w:rsidRPr="00E369DB" w:rsidRDefault="00894CDC" w:rsidP="00937971">
            <w:pPr>
              <w:tabs>
                <w:tab w:val="left" w:pos="567"/>
              </w:tabs>
              <w:jc w:val="center"/>
              <w:rPr>
                <w:w w:val="110"/>
                <w:sz w:val="18"/>
                <w:szCs w:val="18"/>
              </w:rPr>
            </w:pPr>
            <w:r w:rsidRPr="00E369DB">
              <w:rPr>
                <w:w w:val="110"/>
                <w:sz w:val="18"/>
                <w:szCs w:val="18"/>
              </w:rPr>
              <w:t>-</w:t>
            </w:r>
          </w:p>
        </w:tc>
        <w:tc>
          <w:tcPr>
            <w:tcW w:w="879" w:type="dxa"/>
            <w:tcBorders>
              <w:top w:val="outset" w:sz="2" w:space="0" w:color="auto"/>
              <w:left w:val="outset" w:sz="2" w:space="0" w:color="auto"/>
              <w:bottom w:val="outset" w:sz="2" w:space="0" w:color="auto"/>
              <w:right w:val="outset" w:sz="2" w:space="0" w:color="auto"/>
            </w:tcBorders>
            <w:shd w:val="clear" w:color="auto" w:fill="FFFFFF"/>
            <w:vAlign w:val="center"/>
          </w:tcPr>
          <w:p w14:paraId="6C0F9C6D" w14:textId="77777777" w:rsidR="00894CDC" w:rsidRPr="0023423F" w:rsidRDefault="00894CDC" w:rsidP="00937971">
            <w:pPr>
              <w:tabs>
                <w:tab w:val="left" w:pos="567"/>
              </w:tabs>
              <w:jc w:val="center"/>
              <w:rPr>
                <w:w w:val="110"/>
                <w:sz w:val="18"/>
                <w:szCs w:val="18"/>
              </w:rPr>
            </w:pPr>
            <w:r w:rsidRPr="0023423F">
              <w:rPr>
                <w:w w:val="110"/>
                <w:sz w:val="18"/>
                <w:szCs w:val="18"/>
              </w:rPr>
              <w:t>64</w:t>
            </w:r>
          </w:p>
        </w:tc>
        <w:tc>
          <w:tcPr>
            <w:tcW w:w="723" w:type="dxa"/>
            <w:tcBorders>
              <w:top w:val="outset" w:sz="2" w:space="0" w:color="auto"/>
              <w:left w:val="outset" w:sz="2" w:space="0" w:color="auto"/>
              <w:bottom w:val="outset" w:sz="2" w:space="0" w:color="auto"/>
              <w:right w:val="outset" w:sz="2" w:space="0" w:color="auto"/>
            </w:tcBorders>
            <w:shd w:val="solid" w:color="DCDCDC" w:fill="auto"/>
            <w:vAlign w:val="center"/>
          </w:tcPr>
          <w:p w14:paraId="2DF0E627" w14:textId="77777777" w:rsidR="00894CDC" w:rsidRPr="0023423F" w:rsidRDefault="00894CDC" w:rsidP="00937971">
            <w:pPr>
              <w:tabs>
                <w:tab w:val="left" w:pos="567"/>
              </w:tabs>
              <w:jc w:val="center"/>
              <w:rPr>
                <w:w w:val="110"/>
                <w:sz w:val="18"/>
                <w:szCs w:val="18"/>
              </w:rPr>
            </w:pPr>
            <w:r>
              <w:rPr>
                <w:w w:val="110"/>
                <w:sz w:val="18"/>
                <w:szCs w:val="18"/>
              </w:rPr>
              <w:t>-</w:t>
            </w:r>
          </w:p>
        </w:tc>
      </w:tr>
      <w:tr w:rsidR="00C4038F" w14:paraId="497A7303" w14:textId="77777777">
        <w:trPr>
          <w:cantSplit/>
          <w:trHeight w:hRule="exact" w:val="322"/>
        </w:trPr>
        <w:tc>
          <w:tcPr>
            <w:tcW w:w="462" w:type="dxa"/>
            <w:vMerge/>
            <w:tcBorders>
              <w:top w:val="outset" w:sz="2" w:space="0" w:color="auto"/>
              <w:left w:val="outset" w:sz="2" w:space="0" w:color="auto"/>
              <w:bottom w:val="outset" w:sz="2" w:space="0" w:color="auto"/>
              <w:right w:val="outset" w:sz="2" w:space="0" w:color="auto"/>
            </w:tcBorders>
            <w:shd w:val="clear" w:color="auto" w:fill="FFFFFF"/>
          </w:tcPr>
          <w:p w14:paraId="3BDD6DEB" w14:textId="77777777" w:rsidR="00894CDC" w:rsidRDefault="00894CDC" w:rsidP="0096542C">
            <w:pPr>
              <w:rPr>
                <w:color w:val="000000"/>
                <w:w w:val="110"/>
                <w:sz w:val="18"/>
                <w:szCs w:val="18"/>
              </w:rPr>
            </w:pPr>
          </w:p>
        </w:tc>
        <w:tc>
          <w:tcPr>
            <w:tcW w:w="2718" w:type="dxa"/>
            <w:tcBorders>
              <w:top w:val="outset" w:sz="2" w:space="0" w:color="auto"/>
              <w:left w:val="outset" w:sz="2" w:space="0" w:color="auto"/>
              <w:bottom w:val="outset" w:sz="2" w:space="0" w:color="auto"/>
              <w:right w:val="outset" w:sz="2" w:space="0" w:color="auto"/>
            </w:tcBorders>
            <w:vAlign w:val="center"/>
          </w:tcPr>
          <w:p w14:paraId="38CEA591" w14:textId="50607E24" w:rsidR="00894CDC" w:rsidRPr="00E369DB" w:rsidRDefault="00894CDC" w:rsidP="00937971">
            <w:pPr>
              <w:tabs>
                <w:tab w:val="left" w:pos="567"/>
                <w:tab w:val="right" w:pos="2155"/>
              </w:tabs>
              <w:ind w:left="72"/>
              <w:rPr>
                <w:b/>
                <w:bCs/>
                <w:spacing w:val="-4"/>
                <w:w w:val="105"/>
                <w:sz w:val="18"/>
                <w:szCs w:val="18"/>
                <w:highlight w:val="yellow"/>
              </w:rPr>
            </w:pPr>
            <w:r w:rsidRPr="00696AE1">
              <w:rPr>
                <w:b/>
                <w:bCs/>
                <w:w w:val="105"/>
                <w:sz w:val="18"/>
                <w:szCs w:val="18"/>
              </w:rPr>
              <w:t>ME</w:t>
            </w:r>
            <w:r w:rsidR="00007137" w:rsidRPr="00696AE1">
              <w:rPr>
                <w:b/>
                <w:bCs/>
                <w:spacing w:val="-14"/>
                <w:w w:val="105"/>
                <w:sz w:val="18"/>
                <w:szCs w:val="18"/>
              </w:rPr>
              <w:tab/>
            </w:r>
            <w:r w:rsidRPr="00696AE1">
              <w:rPr>
                <w:b/>
                <w:bCs/>
                <w:spacing w:val="-4"/>
                <w:w w:val="105"/>
                <w:sz w:val="18"/>
                <w:szCs w:val="18"/>
              </w:rPr>
              <w:t>Seniors Messieurs</w:t>
            </w:r>
          </w:p>
        </w:tc>
        <w:tc>
          <w:tcPr>
            <w:tcW w:w="954" w:type="dxa"/>
            <w:tcBorders>
              <w:top w:val="outset" w:sz="2" w:space="0" w:color="auto"/>
              <w:left w:val="outset" w:sz="2" w:space="0" w:color="auto"/>
              <w:bottom w:val="inset" w:sz="2" w:space="0" w:color="auto"/>
              <w:right w:val="outset" w:sz="2" w:space="0" w:color="auto"/>
            </w:tcBorders>
            <w:vAlign w:val="center"/>
          </w:tcPr>
          <w:p w14:paraId="6AB2734E" w14:textId="77777777" w:rsidR="00894CDC" w:rsidRPr="00E369DB" w:rsidRDefault="00894CDC" w:rsidP="00937971">
            <w:pPr>
              <w:tabs>
                <w:tab w:val="left" w:pos="567"/>
              </w:tabs>
              <w:jc w:val="center"/>
              <w:rPr>
                <w:w w:val="110"/>
                <w:sz w:val="18"/>
                <w:szCs w:val="18"/>
                <w:highlight w:val="yellow"/>
              </w:rPr>
            </w:pPr>
            <w:r w:rsidRPr="00A24D23">
              <w:rPr>
                <w:w w:val="110"/>
                <w:sz w:val="18"/>
                <w:szCs w:val="18"/>
              </w:rPr>
              <w:t>64</w:t>
            </w:r>
          </w:p>
        </w:tc>
        <w:tc>
          <w:tcPr>
            <w:tcW w:w="955" w:type="dxa"/>
            <w:tcBorders>
              <w:top w:val="outset" w:sz="2" w:space="0" w:color="auto"/>
              <w:left w:val="outset" w:sz="2" w:space="0" w:color="auto"/>
              <w:bottom w:val="inset" w:sz="2" w:space="0" w:color="auto"/>
              <w:right w:val="inset" w:sz="2" w:space="0" w:color="auto"/>
            </w:tcBorders>
            <w:vAlign w:val="center"/>
          </w:tcPr>
          <w:p w14:paraId="5AFE6A0D" w14:textId="47BA5C2D" w:rsidR="00894CDC" w:rsidRPr="00E369DB" w:rsidRDefault="00A24D23" w:rsidP="00937971">
            <w:pPr>
              <w:tabs>
                <w:tab w:val="left" w:pos="567"/>
              </w:tabs>
              <w:jc w:val="center"/>
              <w:rPr>
                <w:w w:val="110"/>
                <w:sz w:val="18"/>
                <w:szCs w:val="18"/>
                <w:highlight w:val="yellow"/>
              </w:rPr>
            </w:pPr>
            <w:r>
              <w:rPr>
                <w:w w:val="110"/>
                <w:sz w:val="18"/>
                <w:szCs w:val="18"/>
                <w:highlight w:val="yellow"/>
              </w:rPr>
              <w:t>10</w:t>
            </w:r>
          </w:p>
        </w:tc>
        <w:tc>
          <w:tcPr>
            <w:tcW w:w="850" w:type="dxa"/>
            <w:tcBorders>
              <w:top w:val="outset" w:sz="2" w:space="0" w:color="auto"/>
              <w:left w:val="inset" w:sz="2" w:space="0" w:color="auto"/>
              <w:bottom w:val="outset" w:sz="2" w:space="0" w:color="auto"/>
              <w:right w:val="outset" w:sz="2" w:space="0" w:color="auto"/>
            </w:tcBorders>
            <w:shd w:val="clear" w:color="auto" w:fill="D9D9D9"/>
            <w:vAlign w:val="center"/>
          </w:tcPr>
          <w:p w14:paraId="6D375215" w14:textId="23D5905B" w:rsidR="00894CDC" w:rsidRPr="00A24D23" w:rsidRDefault="00E369DB" w:rsidP="00937971">
            <w:pPr>
              <w:tabs>
                <w:tab w:val="left" w:pos="567"/>
              </w:tabs>
              <w:jc w:val="center"/>
              <w:rPr>
                <w:w w:val="110"/>
                <w:sz w:val="18"/>
                <w:szCs w:val="18"/>
                <w:highlight w:val="yellow"/>
              </w:rPr>
            </w:pPr>
            <w:r w:rsidRPr="00A24D23">
              <w:rPr>
                <w:w w:val="110"/>
                <w:sz w:val="18"/>
                <w:szCs w:val="18"/>
                <w:highlight w:val="yellow"/>
              </w:rPr>
              <w:t>-</w:t>
            </w:r>
          </w:p>
        </w:tc>
        <w:tc>
          <w:tcPr>
            <w:tcW w:w="851" w:type="dxa"/>
            <w:tcBorders>
              <w:top w:val="outset" w:sz="2" w:space="0" w:color="auto"/>
              <w:left w:val="outset" w:sz="2" w:space="0" w:color="auto"/>
              <w:bottom w:val="outset" w:sz="2" w:space="0" w:color="auto"/>
              <w:right w:val="outset" w:sz="2" w:space="0" w:color="auto"/>
            </w:tcBorders>
            <w:shd w:val="clear" w:color="auto" w:fill="D9D9D9"/>
            <w:vAlign w:val="center"/>
          </w:tcPr>
          <w:p w14:paraId="7E54D5E7" w14:textId="7A9847F8" w:rsidR="00894CDC" w:rsidRPr="00A24D23" w:rsidRDefault="00A24D23" w:rsidP="00937971">
            <w:pPr>
              <w:tabs>
                <w:tab w:val="left" w:pos="567"/>
              </w:tabs>
              <w:jc w:val="center"/>
              <w:rPr>
                <w:w w:val="110"/>
                <w:sz w:val="18"/>
                <w:szCs w:val="18"/>
                <w:highlight w:val="yellow"/>
              </w:rPr>
            </w:pPr>
            <w:r w:rsidRPr="00A24D23">
              <w:rPr>
                <w:w w:val="110"/>
                <w:sz w:val="18"/>
                <w:szCs w:val="18"/>
                <w:highlight w:val="yellow"/>
              </w:rPr>
              <w:t>-</w:t>
            </w:r>
          </w:p>
        </w:tc>
        <w:tc>
          <w:tcPr>
            <w:tcW w:w="852" w:type="dxa"/>
            <w:tcBorders>
              <w:top w:val="outset" w:sz="2" w:space="0" w:color="auto"/>
              <w:left w:val="outset" w:sz="2" w:space="0" w:color="auto"/>
              <w:bottom w:val="outset" w:sz="2" w:space="0" w:color="auto"/>
              <w:right w:val="outset" w:sz="2" w:space="0" w:color="auto"/>
            </w:tcBorders>
            <w:shd w:val="clear" w:color="auto" w:fill="D9D9D9"/>
            <w:vAlign w:val="center"/>
          </w:tcPr>
          <w:p w14:paraId="179EFCE0" w14:textId="09D69629" w:rsidR="00894CDC" w:rsidRPr="00A24D23" w:rsidRDefault="00E369DB" w:rsidP="00937971">
            <w:pPr>
              <w:tabs>
                <w:tab w:val="left" w:pos="567"/>
              </w:tabs>
              <w:jc w:val="center"/>
              <w:rPr>
                <w:w w:val="110"/>
                <w:sz w:val="18"/>
                <w:szCs w:val="18"/>
                <w:highlight w:val="yellow"/>
              </w:rPr>
            </w:pPr>
            <w:r w:rsidRPr="00A24D23">
              <w:rPr>
                <w:w w:val="110"/>
                <w:sz w:val="18"/>
                <w:szCs w:val="18"/>
                <w:highlight w:val="yellow"/>
              </w:rPr>
              <w:t>-</w:t>
            </w:r>
          </w:p>
        </w:tc>
        <w:tc>
          <w:tcPr>
            <w:tcW w:w="879" w:type="dxa"/>
            <w:tcBorders>
              <w:top w:val="outset" w:sz="2" w:space="0" w:color="auto"/>
              <w:left w:val="outset" w:sz="2" w:space="0" w:color="auto"/>
              <w:bottom w:val="outset" w:sz="2" w:space="0" w:color="auto"/>
              <w:right w:val="outset" w:sz="2" w:space="0" w:color="auto"/>
            </w:tcBorders>
            <w:shd w:val="clear" w:color="auto" w:fill="D9D9D9"/>
            <w:vAlign w:val="center"/>
          </w:tcPr>
          <w:p w14:paraId="4957DDE3" w14:textId="4D8DC890" w:rsidR="00894CDC" w:rsidRPr="00A24D23" w:rsidRDefault="00E369DB" w:rsidP="00937971">
            <w:pPr>
              <w:tabs>
                <w:tab w:val="left" w:pos="567"/>
              </w:tabs>
              <w:jc w:val="center"/>
              <w:rPr>
                <w:w w:val="110"/>
                <w:sz w:val="18"/>
                <w:szCs w:val="18"/>
                <w:highlight w:val="yellow"/>
              </w:rPr>
            </w:pPr>
            <w:r w:rsidRPr="00A24D23">
              <w:rPr>
                <w:w w:val="110"/>
                <w:sz w:val="18"/>
                <w:szCs w:val="18"/>
                <w:highlight w:val="yellow"/>
              </w:rPr>
              <w:t>-</w:t>
            </w:r>
          </w:p>
        </w:tc>
        <w:tc>
          <w:tcPr>
            <w:tcW w:w="723" w:type="dxa"/>
            <w:tcBorders>
              <w:top w:val="outset" w:sz="2" w:space="0" w:color="auto"/>
              <w:left w:val="outset" w:sz="2" w:space="0" w:color="auto"/>
              <w:bottom w:val="outset" w:sz="2" w:space="0" w:color="auto"/>
              <w:right w:val="outset" w:sz="2" w:space="0" w:color="auto"/>
            </w:tcBorders>
            <w:shd w:val="clear" w:color="auto" w:fill="D9D9D9"/>
            <w:vAlign w:val="center"/>
          </w:tcPr>
          <w:p w14:paraId="4AE8365D" w14:textId="5BC5E922" w:rsidR="00894CDC" w:rsidRPr="00A24D23" w:rsidRDefault="00E369DB" w:rsidP="00937971">
            <w:pPr>
              <w:tabs>
                <w:tab w:val="left" w:pos="567"/>
              </w:tabs>
              <w:jc w:val="center"/>
              <w:rPr>
                <w:w w:val="110"/>
                <w:sz w:val="18"/>
                <w:szCs w:val="18"/>
                <w:highlight w:val="yellow"/>
              </w:rPr>
            </w:pPr>
            <w:r w:rsidRPr="00A24D23">
              <w:rPr>
                <w:w w:val="110"/>
                <w:sz w:val="18"/>
                <w:szCs w:val="18"/>
                <w:highlight w:val="yellow"/>
              </w:rPr>
              <w:t>-</w:t>
            </w:r>
          </w:p>
        </w:tc>
      </w:tr>
    </w:tbl>
    <w:p w14:paraId="276C6795" w14:textId="77777777" w:rsidR="00C14AED" w:rsidRDefault="00C14AED" w:rsidP="00C14AED">
      <w:pPr>
        <w:spacing w:line="287" w:lineRule="exact"/>
        <w:ind w:right="72"/>
        <w:rPr>
          <w:spacing w:val="-3"/>
          <w:w w:val="105"/>
          <w:szCs w:val="20"/>
        </w:rPr>
      </w:pPr>
      <w:bookmarkStart w:id="8" w:name="_Toc460791078"/>
    </w:p>
    <w:p w14:paraId="1E651816" w14:textId="77777777" w:rsidR="00C14AED" w:rsidRDefault="00C14AED" w:rsidP="00C14AED">
      <w:pPr>
        <w:spacing w:line="287" w:lineRule="exact"/>
        <w:ind w:right="72"/>
        <w:rPr>
          <w:spacing w:val="-3"/>
          <w:w w:val="105"/>
          <w:szCs w:val="20"/>
        </w:rPr>
      </w:pPr>
      <w:r w:rsidRPr="00C14AED">
        <w:rPr>
          <w:spacing w:val="-3"/>
          <w:w w:val="105"/>
          <w:szCs w:val="20"/>
        </w:rPr>
        <w:t>* Les quotas de sélectionnés par tableaux sont susceptibles d’être augmentés en fonction des capacités du lieu et des jours/horaires alloués à la compétition.</w:t>
      </w:r>
    </w:p>
    <w:p w14:paraId="39350F4E" w14:textId="024B50BD" w:rsidR="00C14AED" w:rsidRPr="00C14AED" w:rsidRDefault="00C14AED" w:rsidP="00C14AED">
      <w:pPr>
        <w:spacing w:line="287" w:lineRule="exact"/>
        <w:ind w:right="72"/>
        <w:rPr>
          <w:spacing w:val="-3"/>
          <w:w w:val="105"/>
          <w:szCs w:val="20"/>
        </w:rPr>
      </w:pPr>
      <w:r w:rsidRPr="00C14AED">
        <w:rPr>
          <w:spacing w:val="-3"/>
          <w:szCs w:val="20"/>
        </w:rPr>
        <w:t>Le Comité se réserve la possibilité de mixer 2 catégories en cas d’insuffisance d’inscriptions.</w:t>
      </w:r>
    </w:p>
    <w:p w14:paraId="418587CD" w14:textId="619C033C" w:rsidR="00844C0B" w:rsidRDefault="00844C0B" w:rsidP="00543969">
      <w:pPr>
        <w:pStyle w:val="Titre1"/>
      </w:pPr>
      <w:r w:rsidRPr="00E369DB">
        <w:t>DISPOSITIONS GÉNÉRALES</w:t>
      </w:r>
      <w:bookmarkEnd w:id="7"/>
      <w:bookmarkEnd w:id="8"/>
      <w:r>
        <w:t xml:space="preserve"> </w:t>
      </w:r>
    </w:p>
    <w:p w14:paraId="3AB78E8D" w14:textId="105279E0" w:rsidR="00844C0B" w:rsidRPr="000B5C48" w:rsidRDefault="00844C0B" w:rsidP="00844C0B">
      <w:pPr>
        <w:pStyle w:val="Titre2"/>
        <w:rPr>
          <w:w w:val="105"/>
        </w:rPr>
      </w:pPr>
      <w:bookmarkStart w:id="9" w:name="_Toc329118938"/>
      <w:bookmarkStart w:id="10" w:name="_Toc460791079"/>
      <w:r w:rsidRPr="000B5C48">
        <w:rPr>
          <w:w w:val="105"/>
        </w:rPr>
        <w:t>Article 1</w:t>
      </w:r>
      <w:r w:rsidR="0023423F">
        <w:rPr>
          <w:w w:val="105"/>
        </w:rPr>
        <w:tab/>
      </w:r>
      <w:r>
        <w:rPr>
          <w:w w:val="105"/>
        </w:rPr>
        <w:t>Organisation</w:t>
      </w:r>
      <w:bookmarkEnd w:id="9"/>
      <w:bookmarkEnd w:id="10"/>
    </w:p>
    <w:p w14:paraId="2EE49137" w14:textId="4B3F7B55" w:rsidR="00844C0B" w:rsidRDefault="00844C0B" w:rsidP="00844C0B">
      <w:pPr>
        <w:rPr>
          <w:spacing w:val="-8"/>
          <w:w w:val="105"/>
        </w:rPr>
      </w:pPr>
      <w:r>
        <w:rPr>
          <w:w w:val="105"/>
        </w:rPr>
        <w:t xml:space="preserve">Le </w:t>
      </w:r>
      <w:r w:rsidR="009F5E11">
        <w:rPr>
          <w:w w:val="105"/>
        </w:rPr>
        <w:t>C</w:t>
      </w:r>
      <w:r>
        <w:rPr>
          <w:w w:val="105"/>
        </w:rPr>
        <w:t xml:space="preserve">omité </w:t>
      </w:r>
      <w:r w:rsidR="009F5E11">
        <w:rPr>
          <w:w w:val="105"/>
        </w:rPr>
        <w:t>D</w:t>
      </w:r>
      <w:r>
        <w:rPr>
          <w:w w:val="105"/>
        </w:rPr>
        <w:t>épartemental est responsable de l</w:t>
      </w:r>
      <w:r w:rsidR="002D4F20">
        <w:rPr>
          <w:w w:val="105"/>
        </w:rPr>
        <w:t>’</w:t>
      </w:r>
      <w:r>
        <w:rPr>
          <w:w w:val="105"/>
        </w:rPr>
        <w:t xml:space="preserve">organisation de cette épreuve, mais décline toute responsabilité en cas de perte </w:t>
      </w:r>
      <w:r>
        <w:rPr>
          <w:spacing w:val="-8"/>
          <w:w w:val="105"/>
        </w:rPr>
        <w:t>ou de vol.</w:t>
      </w:r>
    </w:p>
    <w:p w14:paraId="78191447" w14:textId="77777777" w:rsidR="000B7150" w:rsidRPr="000B7150" w:rsidRDefault="000B7150" w:rsidP="000B7150">
      <w:pPr>
        <w:rPr>
          <w:rFonts w:ascii="Calibri" w:hAnsi="Calibri" w:cs="Calibri"/>
          <w:spacing w:val="-8"/>
          <w:w w:val="105"/>
        </w:rPr>
      </w:pPr>
      <w:r w:rsidRPr="000B7150">
        <w:rPr>
          <w:rFonts w:ascii="Calibri" w:hAnsi="Calibri" w:cs="Calibri"/>
          <w:spacing w:val="-8"/>
          <w:w w:val="105"/>
          <w:highlight w:val="yellow"/>
        </w:rPr>
        <w:t>Les balles d'échauffements ne sont pas fournies par l'organisation.</w:t>
      </w:r>
    </w:p>
    <w:p w14:paraId="29A9F497" w14:textId="77777777" w:rsidR="000B7150" w:rsidRDefault="000B7150" w:rsidP="00844C0B">
      <w:pPr>
        <w:rPr>
          <w:spacing w:val="-8"/>
          <w:w w:val="105"/>
        </w:rPr>
      </w:pPr>
    </w:p>
    <w:p w14:paraId="11A3A43B" w14:textId="00A9E212" w:rsidR="00844C0B" w:rsidRPr="000B5C48" w:rsidRDefault="00844C0B" w:rsidP="00844C0B">
      <w:pPr>
        <w:pStyle w:val="Titre2"/>
        <w:rPr>
          <w:w w:val="105"/>
        </w:rPr>
      </w:pPr>
      <w:bookmarkStart w:id="11" w:name="_Toc329118939"/>
      <w:bookmarkStart w:id="12" w:name="_Toc460791080"/>
      <w:r w:rsidRPr="000B5C48">
        <w:rPr>
          <w:w w:val="105"/>
        </w:rPr>
        <w:t xml:space="preserve">Article </w:t>
      </w:r>
      <w:r>
        <w:rPr>
          <w:w w:val="105"/>
        </w:rPr>
        <w:t>2</w:t>
      </w:r>
      <w:r>
        <w:rPr>
          <w:w w:val="105"/>
        </w:rPr>
        <w:tab/>
        <w:t>Tenue</w:t>
      </w:r>
      <w:bookmarkEnd w:id="11"/>
      <w:bookmarkEnd w:id="12"/>
    </w:p>
    <w:p w14:paraId="4DE01638" w14:textId="77777777" w:rsidR="00844C0B" w:rsidRDefault="00844C0B" w:rsidP="00844C0B">
      <w:r w:rsidRPr="00464112">
        <w:t>La tenue sportive est obligatoire et doit être conforme aux règlements généraux de la Fédération.</w:t>
      </w:r>
    </w:p>
    <w:p w14:paraId="2772054D" w14:textId="77777777" w:rsidR="000B7150" w:rsidRDefault="000B7150" w:rsidP="00844C0B"/>
    <w:p w14:paraId="28C13152" w14:textId="0DC95AB7" w:rsidR="00844C0B" w:rsidRPr="00464112" w:rsidRDefault="00844C0B" w:rsidP="00844C0B">
      <w:pPr>
        <w:pStyle w:val="Titre2"/>
        <w:rPr>
          <w:w w:val="105"/>
        </w:rPr>
      </w:pPr>
      <w:bookmarkStart w:id="13" w:name="_Toc329118940"/>
      <w:bookmarkStart w:id="14" w:name="_Toc460791081"/>
      <w:r w:rsidRPr="00464112">
        <w:rPr>
          <w:w w:val="105"/>
        </w:rPr>
        <w:t xml:space="preserve">Article </w:t>
      </w:r>
      <w:r>
        <w:rPr>
          <w:w w:val="105"/>
        </w:rPr>
        <w:t>3</w:t>
      </w:r>
      <w:r w:rsidR="0023423F">
        <w:rPr>
          <w:w w:val="105"/>
        </w:rPr>
        <w:tab/>
      </w:r>
      <w:r w:rsidRPr="00464112">
        <w:rPr>
          <w:w w:val="105"/>
        </w:rPr>
        <w:t>Arbitrage</w:t>
      </w:r>
      <w:bookmarkEnd w:id="13"/>
      <w:bookmarkEnd w:id="14"/>
    </w:p>
    <w:p w14:paraId="168DDB80" w14:textId="77777777" w:rsidR="00844C0B" w:rsidRDefault="00844C0B" w:rsidP="00844C0B">
      <w:pPr>
        <w:rPr>
          <w:w w:val="105"/>
        </w:rPr>
      </w:pPr>
      <w:r>
        <w:rPr>
          <w:w w:val="105"/>
        </w:rPr>
        <w:t>Le juge arbitre :</w:t>
      </w:r>
    </w:p>
    <w:p w14:paraId="5B2A86A1" w14:textId="77777777" w:rsidR="00844C0B" w:rsidRPr="005A681B" w:rsidRDefault="00844C0B" w:rsidP="00844C0B">
      <w:pPr>
        <w:numPr>
          <w:ilvl w:val="0"/>
          <w:numId w:val="26"/>
        </w:numPr>
        <w:rPr>
          <w:bCs/>
          <w:spacing w:val="-1"/>
          <w:w w:val="105"/>
        </w:rPr>
      </w:pPr>
      <w:proofErr w:type="gramStart"/>
      <w:r>
        <w:rPr>
          <w:bCs/>
          <w:spacing w:val="-1"/>
          <w:w w:val="105"/>
        </w:rPr>
        <w:t>e</w:t>
      </w:r>
      <w:r w:rsidRPr="005A681B">
        <w:rPr>
          <w:bCs/>
          <w:spacing w:val="-1"/>
          <w:w w:val="105"/>
        </w:rPr>
        <w:t>st</w:t>
      </w:r>
      <w:proofErr w:type="gramEnd"/>
      <w:r w:rsidRPr="005A681B">
        <w:rPr>
          <w:bCs/>
          <w:spacing w:val="-1"/>
          <w:w w:val="105"/>
        </w:rPr>
        <w:t xml:space="preserve"> tenu de respecter intégralement le présent règlement</w:t>
      </w:r>
      <w:r>
        <w:rPr>
          <w:bCs/>
          <w:spacing w:val="-1"/>
          <w:w w:val="105"/>
        </w:rPr>
        <w:t>.</w:t>
      </w:r>
    </w:p>
    <w:p w14:paraId="097BB31F" w14:textId="77777777" w:rsidR="00844C0B" w:rsidRDefault="00844C0B" w:rsidP="00844C0B">
      <w:pPr>
        <w:numPr>
          <w:ilvl w:val="0"/>
          <w:numId w:val="26"/>
        </w:numPr>
        <w:rPr>
          <w:b/>
          <w:bCs/>
          <w:spacing w:val="-1"/>
          <w:w w:val="105"/>
        </w:rPr>
      </w:pPr>
      <w:proofErr w:type="gramStart"/>
      <w:r>
        <w:rPr>
          <w:spacing w:val="-1"/>
          <w:w w:val="105"/>
        </w:rPr>
        <w:t>est</w:t>
      </w:r>
      <w:proofErr w:type="gramEnd"/>
      <w:r>
        <w:rPr>
          <w:spacing w:val="-1"/>
          <w:w w:val="105"/>
        </w:rPr>
        <w:t xml:space="preserve"> </w:t>
      </w:r>
      <w:proofErr w:type="gramStart"/>
      <w:r>
        <w:rPr>
          <w:spacing w:val="-1"/>
          <w:w w:val="105"/>
        </w:rPr>
        <w:t>seul habilité</w:t>
      </w:r>
      <w:proofErr w:type="gramEnd"/>
      <w:r>
        <w:rPr>
          <w:spacing w:val="-1"/>
          <w:w w:val="105"/>
        </w:rPr>
        <w:t xml:space="preserve"> à prendre toutes dispositions nécessaires pour résoudre les cas non prévus au présent règlement.</w:t>
      </w:r>
    </w:p>
    <w:p w14:paraId="69935D90" w14:textId="77777777" w:rsidR="00844C0B" w:rsidRDefault="00844C0B" w:rsidP="00844C0B">
      <w:pPr>
        <w:numPr>
          <w:ilvl w:val="0"/>
          <w:numId w:val="26"/>
        </w:numPr>
        <w:rPr>
          <w:b/>
          <w:bCs/>
          <w:spacing w:val="-3"/>
          <w:w w:val="105"/>
        </w:rPr>
      </w:pPr>
      <w:proofErr w:type="gramStart"/>
      <w:r>
        <w:rPr>
          <w:spacing w:val="-3"/>
          <w:w w:val="105"/>
        </w:rPr>
        <w:t>a</w:t>
      </w:r>
      <w:proofErr w:type="gramEnd"/>
      <w:r>
        <w:rPr>
          <w:spacing w:val="-3"/>
          <w:w w:val="105"/>
        </w:rPr>
        <w:t xml:space="preserve"> qualité pour demander l’expulsion de tout joueur ou spectateur dont l’attitude ou les propos seraient incompatibles avec l’esprit sportif et qui entraverait le déroulement normal de l’épreuve.</w:t>
      </w:r>
    </w:p>
    <w:p w14:paraId="55794B15" w14:textId="77777777" w:rsidR="00844C0B" w:rsidRDefault="00844C0B" w:rsidP="00844C0B">
      <w:pPr>
        <w:numPr>
          <w:ilvl w:val="0"/>
          <w:numId w:val="26"/>
        </w:numPr>
        <w:rPr>
          <w:spacing w:val="-3"/>
          <w:w w:val="105"/>
        </w:rPr>
      </w:pPr>
      <w:proofErr w:type="spellStart"/>
      <w:proofErr w:type="gramStart"/>
      <w:r w:rsidRPr="00F95A00">
        <w:rPr>
          <w:spacing w:val="-2"/>
          <w:w w:val="105"/>
        </w:rPr>
        <w:t>a</w:t>
      </w:r>
      <w:proofErr w:type="spellEnd"/>
      <w:proofErr w:type="gramEnd"/>
      <w:r w:rsidRPr="00F95A00">
        <w:rPr>
          <w:spacing w:val="-2"/>
          <w:w w:val="105"/>
        </w:rPr>
        <w:t xml:space="preserve"> toute liberté pour la désignation des arbitres parmi les joueurs ne jouant pas à ce moment. Il peut également </w:t>
      </w:r>
      <w:r w:rsidRPr="00F95A00">
        <w:rPr>
          <w:spacing w:val="-3"/>
          <w:w w:val="105"/>
        </w:rPr>
        <w:t>accepter</w:t>
      </w:r>
      <w:r>
        <w:rPr>
          <w:spacing w:val="-3"/>
          <w:w w:val="105"/>
        </w:rPr>
        <w:t xml:space="preserve"> d’autres personnes si ces dernières sont aptes à arbitrer convenablement.</w:t>
      </w:r>
    </w:p>
    <w:p w14:paraId="29424271" w14:textId="70ED9DF8" w:rsidR="00844C0B" w:rsidRDefault="009F5E11" w:rsidP="00844C0B">
      <w:pPr>
        <w:spacing w:before="120"/>
        <w:rPr>
          <w:spacing w:val="-4"/>
          <w:w w:val="105"/>
        </w:rPr>
      </w:pPr>
      <w:r w:rsidRPr="00A067FC">
        <w:rPr>
          <w:w w:val="105"/>
        </w:rPr>
        <w:t>A l’issue de chaque tour</w:t>
      </w:r>
      <w:r w:rsidR="00BA670E" w:rsidRPr="00A067FC">
        <w:rPr>
          <w:w w:val="105"/>
        </w:rPr>
        <w:t xml:space="preserve"> (poules compris)</w:t>
      </w:r>
      <w:r w:rsidRPr="00A067FC">
        <w:rPr>
          <w:w w:val="105"/>
        </w:rPr>
        <w:t>, tout joueur éliminé devra se mettre à la disposition du JA pour arbitrer une partie avant de pouvoir quitter la salle</w:t>
      </w:r>
      <w:r w:rsidR="00844C0B" w:rsidRPr="00A067FC">
        <w:rPr>
          <w:spacing w:val="-4"/>
          <w:w w:val="105"/>
        </w:rPr>
        <w:t>.</w:t>
      </w:r>
    </w:p>
    <w:p w14:paraId="11A145D2" w14:textId="77777777" w:rsidR="000B7150" w:rsidRDefault="000B7150" w:rsidP="00844C0B">
      <w:pPr>
        <w:spacing w:before="120"/>
        <w:rPr>
          <w:spacing w:val="-4"/>
          <w:w w:val="105"/>
        </w:rPr>
      </w:pPr>
    </w:p>
    <w:p w14:paraId="6D304577" w14:textId="77777777" w:rsidR="000B7150" w:rsidRDefault="000B7150" w:rsidP="00844C0B">
      <w:pPr>
        <w:spacing w:before="120"/>
        <w:rPr>
          <w:spacing w:val="-4"/>
          <w:w w:val="105"/>
        </w:rPr>
      </w:pPr>
    </w:p>
    <w:p w14:paraId="6DFBAC69" w14:textId="77777777" w:rsidR="00844C0B" w:rsidRPr="000B5C48" w:rsidRDefault="00844C0B" w:rsidP="00543969">
      <w:pPr>
        <w:pStyle w:val="Titre1"/>
      </w:pPr>
      <w:bookmarkStart w:id="15" w:name="_Toc329118941"/>
      <w:bookmarkStart w:id="16" w:name="_Toc460791082"/>
      <w:r w:rsidRPr="000B5C48">
        <w:lastRenderedPageBreak/>
        <w:t>DÉROULEMENT SPORTIF</w:t>
      </w:r>
      <w:bookmarkEnd w:id="15"/>
      <w:bookmarkEnd w:id="16"/>
    </w:p>
    <w:p w14:paraId="6B121D4C" w14:textId="1BBBC6E1" w:rsidR="00844C0B" w:rsidRPr="00774A25" w:rsidRDefault="00844C0B" w:rsidP="00844C0B">
      <w:pPr>
        <w:pStyle w:val="Titre2"/>
      </w:pPr>
      <w:bookmarkStart w:id="17" w:name="_Toc329118942"/>
      <w:bookmarkStart w:id="18" w:name="_Toc460791083"/>
      <w:r w:rsidRPr="0096542C">
        <w:t>Article 4</w:t>
      </w:r>
      <w:r w:rsidRPr="0096542C">
        <w:tab/>
        <w:t>Déroulement des rencontres</w:t>
      </w:r>
      <w:bookmarkEnd w:id="17"/>
      <w:bookmarkEnd w:id="18"/>
    </w:p>
    <w:p w14:paraId="30FACED7" w14:textId="1ADD9E53" w:rsidR="00844C0B" w:rsidRDefault="00844C0B" w:rsidP="00844C0B">
      <w:pPr>
        <w:rPr>
          <w:w w:val="105"/>
        </w:rPr>
      </w:pPr>
      <w:r w:rsidRPr="009F5E11">
        <w:rPr>
          <w:w w:val="105"/>
        </w:rPr>
        <w:t xml:space="preserve">Les balles utilisées seront </w:t>
      </w:r>
      <w:r w:rsidR="005D4ADB" w:rsidRPr="009F5E11">
        <w:rPr>
          <w:w w:val="105"/>
        </w:rPr>
        <w:t xml:space="preserve">en matière plastique </w:t>
      </w:r>
      <w:r w:rsidR="00B33B9F" w:rsidRPr="009F5E11">
        <w:rPr>
          <w:w w:val="105"/>
        </w:rPr>
        <w:t>3* agréées FFTT</w:t>
      </w:r>
      <w:r w:rsidRPr="009F5E11">
        <w:rPr>
          <w:w w:val="105"/>
        </w:rPr>
        <w:t xml:space="preserve"> de même</w:t>
      </w:r>
      <w:r w:rsidR="00BF6CB0" w:rsidRPr="009F5E11">
        <w:rPr>
          <w:w w:val="105"/>
        </w:rPr>
        <w:t>s</w:t>
      </w:r>
      <w:r w:rsidR="00B33B9F" w:rsidRPr="009F5E11">
        <w:rPr>
          <w:w w:val="105"/>
        </w:rPr>
        <w:t xml:space="preserve"> </w:t>
      </w:r>
      <w:r w:rsidR="00BF6CB0" w:rsidRPr="009F5E11">
        <w:rPr>
          <w:w w:val="105"/>
        </w:rPr>
        <w:t>référence, couleur</w:t>
      </w:r>
      <w:r w:rsidR="00B33B9F" w:rsidRPr="009F5E11">
        <w:rPr>
          <w:w w:val="105"/>
        </w:rPr>
        <w:t xml:space="preserve"> et</w:t>
      </w:r>
      <w:r w:rsidRPr="009F5E11">
        <w:rPr>
          <w:w w:val="105"/>
        </w:rPr>
        <w:t xml:space="preserve"> marque fournies par le club organisateur (attention à la couleur des maillots).</w:t>
      </w:r>
    </w:p>
    <w:p w14:paraId="20DDED0B" w14:textId="1B4FBBCE" w:rsidR="00844C0B" w:rsidRDefault="00844C0B" w:rsidP="00844C0B">
      <w:pPr>
        <w:rPr>
          <w:w w:val="105"/>
        </w:rPr>
      </w:pPr>
      <w:r>
        <w:rPr>
          <w:w w:val="105"/>
        </w:rPr>
        <w:t>Chaque partie se jouera au meilleur des 5 manches.</w:t>
      </w:r>
    </w:p>
    <w:p w14:paraId="5DA8EDE4" w14:textId="77777777" w:rsidR="00A5096A" w:rsidRDefault="00A5096A" w:rsidP="00A5096A">
      <w:pPr>
        <w:rPr>
          <w:spacing w:val="-4"/>
          <w:w w:val="105"/>
        </w:rPr>
      </w:pPr>
      <w:r w:rsidRPr="00A067FC">
        <w:rPr>
          <w:w w:val="105"/>
        </w:rPr>
        <w:t>Les places 3 et 4 des tableaux ne sont pas jouées.</w:t>
      </w:r>
    </w:p>
    <w:p w14:paraId="57EBA4CE" w14:textId="77777777" w:rsidR="000B7150" w:rsidRDefault="000B7150" w:rsidP="00152927">
      <w:pPr>
        <w:rPr>
          <w:w w:val="105"/>
        </w:rPr>
      </w:pPr>
    </w:p>
    <w:p w14:paraId="0A8F7473" w14:textId="164D908D" w:rsidR="00152927" w:rsidRPr="00B37294" w:rsidRDefault="00152927" w:rsidP="00152927">
      <w:pPr>
        <w:pStyle w:val="Titre2"/>
        <w:rPr>
          <w:w w:val="105"/>
        </w:rPr>
      </w:pPr>
      <w:bookmarkStart w:id="19" w:name="_Toc329118943"/>
      <w:bookmarkStart w:id="20" w:name="_Toc460791084"/>
      <w:bookmarkStart w:id="21" w:name="_Toc329118946"/>
      <w:r w:rsidRPr="00B37294">
        <w:rPr>
          <w:w w:val="105"/>
        </w:rPr>
        <w:t>Article</w:t>
      </w:r>
      <w:r w:rsidR="004E334B">
        <w:rPr>
          <w:w w:val="105"/>
        </w:rPr>
        <w:t xml:space="preserve"> 5</w:t>
      </w:r>
      <w:r w:rsidR="004E334B">
        <w:rPr>
          <w:w w:val="105"/>
        </w:rPr>
        <w:tab/>
      </w:r>
      <w:r w:rsidRPr="00B37294">
        <w:rPr>
          <w:w w:val="105"/>
        </w:rPr>
        <w:t xml:space="preserve">Composition des </w:t>
      </w:r>
      <w:bookmarkEnd w:id="19"/>
      <w:r>
        <w:rPr>
          <w:w w:val="105"/>
        </w:rPr>
        <w:t>tableaux</w:t>
      </w:r>
      <w:bookmarkEnd w:id="20"/>
    </w:p>
    <w:p w14:paraId="268AB4CE" w14:textId="77777777" w:rsidR="00A5096A" w:rsidRPr="000B7150" w:rsidRDefault="000B7150" w:rsidP="00A5096A">
      <w:pPr>
        <w:jc w:val="both"/>
        <w:rPr>
          <w:spacing w:val="-2"/>
          <w:w w:val="105"/>
        </w:rPr>
      </w:pPr>
      <w:r>
        <w:rPr>
          <w:w w:val="105"/>
        </w:rPr>
        <w:t>Tous les joueurs sont répartis dans des poules de 4</w:t>
      </w:r>
      <w:r w:rsidR="00152927">
        <w:rPr>
          <w:w w:val="105"/>
        </w:rPr>
        <w:t xml:space="preserve"> par la méthode du serpent à partir de l</w:t>
      </w:r>
      <w:r w:rsidR="004C738C">
        <w:rPr>
          <w:w w:val="105"/>
        </w:rPr>
        <w:t>’</w:t>
      </w:r>
      <w:r w:rsidR="00152927">
        <w:rPr>
          <w:w w:val="105"/>
        </w:rPr>
        <w:t xml:space="preserve">ordre décroissant des points de </w:t>
      </w:r>
      <w:r w:rsidR="00152927">
        <w:t>classement des joueurs.</w:t>
      </w:r>
      <w:r w:rsidR="004E334B">
        <w:t xml:space="preserve"> </w:t>
      </w:r>
      <w:r w:rsidR="00A5096A" w:rsidRPr="000B7150">
        <w:rPr>
          <w:spacing w:val="-4"/>
          <w:w w:val="105"/>
          <w:highlight w:val="yellow"/>
        </w:rPr>
        <w:t xml:space="preserve">Si le nombre de participants est inférieur à 5, </w:t>
      </w:r>
      <w:r w:rsidR="00A5096A" w:rsidRPr="000B7150">
        <w:rPr>
          <w:w w:val="105"/>
          <w:highlight w:val="yellow"/>
        </w:rPr>
        <w:t>une poule unique sera faite.</w:t>
      </w:r>
    </w:p>
    <w:p w14:paraId="63301B80" w14:textId="5FC6CBF6" w:rsidR="000B7150" w:rsidRDefault="000B7150" w:rsidP="000B7150">
      <w:pPr>
        <w:rPr>
          <w:spacing w:val="-4"/>
          <w:w w:val="105"/>
        </w:rPr>
      </w:pPr>
      <w:r>
        <w:rPr>
          <w:w w:val="105"/>
        </w:rPr>
        <w:t xml:space="preserve">Les 2 premiers de chaque poule entrent ensuite dans un tableau à </w:t>
      </w:r>
      <w:r>
        <w:rPr>
          <w:spacing w:val="-4"/>
          <w:w w:val="105"/>
        </w:rPr>
        <w:t>élimination directe (TED)</w:t>
      </w:r>
    </w:p>
    <w:p w14:paraId="2D80BC47" w14:textId="77777777" w:rsidR="000B7150" w:rsidRDefault="000B7150" w:rsidP="000B7150">
      <w:pPr>
        <w:rPr>
          <w:spacing w:val="-4"/>
          <w:w w:val="105"/>
        </w:rPr>
      </w:pPr>
    </w:p>
    <w:p w14:paraId="0C9E476C" w14:textId="479BF396" w:rsidR="004E334B" w:rsidRPr="004E334B" w:rsidRDefault="004E334B" w:rsidP="004E334B">
      <w:r>
        <w:rPr>
          <w:spacing w:val="-7"/>
          <w:w w:val="105"/>
        </w:rPr>
        <w:t>Les critères utilisés pour la mise en poule sont les suivants :</w:t>
      </w:r>
    </w:p>
    <w:p w14:paraId="7DD66EF6" w14:textId="77777777" w:rsidR="00C14AED" w:rsidRPr="00C14AED" w:rsidRDefault="00C14AED" w:rsidP="004E334B">
      <w:pPr>
        <w:numPr>
          <w:ilvl w:val="0"/>
          <w:numId w:val="30"/>
        </w:numPr>
        <w:ind w:left="357" w:hanging="357"/>
        <w:rPr>
          <w:spacing w:val="-6"/>
          <w:w w:val="105"/>
        </w:rPr>
      </w:pPr>
      <w:bookmarkStart w:id="22" w:name="_Hlk201618622"/>
      <w:r w:rsidRPr="00C14AED">
        <w:rPr>
          <w:spacing w:val="-5"/>
          <w:w w:val="105"/>
          <w:highlight w:val="yellow"/>
        </w:rPr>
        <w:t>Dernier classement mensuel connue des joueurs.</w:t>
      </w:r>
      <w:bookmarkEnd w:id="22"/>
    </w:p>
    <w:p w14:paraId="7B3061C9" w14:textId="4B1849DD" w:rsidR="004E334B" w:rsidRPr="00E369DB" w:rsidRDefault="004E334B" w:rsidP="004E334B">
      <w:pPr>
        <w:numPr>
          <w:ilvl w:val="0"/>
          <w:numId w:val="30"/>
        </w:numPr>
        <w:ind w:left="357" w:hanging="357"/>
        <w:rPr>
          <w:spacing w:val="-6"/>
          <w:w w:val="105"/>
        </w:rPr>
      </w:pPr>
      <w:r w:rsidRPr="00E369DB">
        <w:rPr>
          <w:spacing w:val="-5"/>
          <w:w w:val="105"/>
        </w:rPr>
        <w:t>En cas d’égalités, une première hiérarchisation pour les tableaux X09 et X11 sera transmise en amont au JA par le CTD.</w:t>
      </w:r>
    </w:p>
    <w:p w14:paraId="0A244A18" w14:textId="77777777" w:rsidR="004E334B" w:rsidRPr="000B7150" w:rsidRDefault="004E334B" w:rsidP="004E334B">
      <w:pPr>
        <w:numPr>
          <w:ilvl w:val="0"/>
          <w:numId w:val="30"/>
        </w:numPr>
        <w:ind w:left="357" w:hanging="357"/>
        <w:rPr>
          <w:spacing w:val="-6"/>
          <w:w w:val="105"/>
        </w:rPr>
      </w:pPr>
      <w:r w:rsidRPr="000B7150">
        <w:rPr>
          <w:spacing w:val="-5"/>
          <w:w w:val="105"/>
        </w:rPr>
        <w:t>Pour les égalités restantes, un</w:t>
      </w:r>
      <w:r w:rsidRPr="000B7150">
        <w:rPr>
          <w:spacing w:val="-6"/>
          <w:w w:val="105"/>
        </w:rPr>
        <w:t xml:space="preserve"> tirage au sort sera effectué en faisant appel à une émission de nombres aléatoires.</w:t>
      </w:r>
    </w:p>
    <w:p w14:paraId="53E97F86" w14:textId="77777777" w:rsidR="000B7150" w:rsidRPr="000B7150" w:rsidRDefault="000B7150" w:rsidP="000B7150">
      <w:pPr>
        <w:rPr>
          <w:spacing w:val="-6"/>
          <w:w w:val="105"/>
        </w:rPr>
      </w:pPr>
    </w:p>
    <w:p w14:paraId="5BACE9FD" w14:textId="77777777" w:rsidR="000B7150" w:rsidRPr="000B7150" w:rsidRDefault="000B7150" w:rsidP="000B7150">
      <w:pPr>
        <w:rPr>
          <w:spacing w:val="-2"/>
          <w:w w:val="105"/>
        </w:rPr>
      </w:pPr>
      <w:r w:rsidRPr="000B7150">
        <w:rPr>
          <w:spacing w:val="-2"/>
          <w:w w:val="105"/>
        </w:rPr>
        <w:t>Dans une poule, il ne peut pas y avoir plusieurs joueurs d’un même club sauf impossibilité.</w:t>
      </w:r>
    </w:p>
    <w:p w14:paraId="6EB764AE" w14:textId="77777777" w:rsidR="004E334B" w:rsidRDefault="004E334B" w:rsidP="00152927"/>
    <w:p w14:paraId="3B7CA996" w14:textId="0BAE6B9A" w:rsidR="00152927" w:rsidRPr="00B37294" w:rsidRDefault="00152927" w:rsidP="00152927">
      <w:pPr>
        <w:pStyle w:val="Titre2"/>
        <w:rPr>
          <w:w w:val="105"/>
        </w:rPr>
      </w:pPr>
      <w:bookmarkStart w:id="23" w:name="_Toc460791086"/>
      <w:r w:rsidRPr="00B37294">
        <w:rPr>
          <w:w w:val="105"/>
        </w:rPr>
        <w:t>Article</w:t>
      </w:r>
      <w:r w:rsidR="004E334B">
        <w:rPr>
          <w:w w:val="105"/>
        </w:rPr>
        <w:t xml:space="preserve"> </w:t>
      </w:r>
      <w:r w:rsidR="000B7150">
        <w:rPr>
          <w:w w:val="105"/>
        </w:rPr>
        <w:t>6</w:t>
      </w:r>
      <w:r w:rsidR="004E334B">
        <w:rPr>
          <w:w w:val="105"/>
        </w:rPr>
        <w:tab/>
      </w:r>
      <w:r>
        <w:rPr>
          <w:w w:val="105"/>
        </w:rPr>
        <w:t>Remplaçant</w:t>
      </w:r>
      <w:bookmarkEnd w:id="23"/>
    </w:p>
    <w:p w14:paraId="3882A867" w14:textId="77777777" w:rsidR="00152927" w:rsidRDefault="00152927" w:rsidP="00152927">
      <w:pPr>
        <w:rPr>
          <w:w w:val="105"/>
        </w:rPr>
      </w:pPr>
      <w:r>
        <w:rPr>
          <w:w w:val="105"/>
        </w:rPr>
        <w:t>Les remplaçants, en l’absence de titulaires, seront incorporés en poules en tenant compte de l’ordre dans lequel ils apparaissent dans les listes fournies par le secrétariat.</w:t>
      </w:r>
    </w:p>
    <w:p w14:paraId="3790811A" w14:textId="77777777" w:rsidR="00EE4C1D" w:rsidRDefault="00EE4C1D" w:rsidP="00152927">
      <w:pPr>
        <w:rPr>
          <w:w w:val="105"/>
        </w:rPr>
      </w:pPr>
    </w:p>
    <w:p w14:paraId="078337C9" w14:textId="0EADF6DB" w:rsidR="00543969" w:rsidRDefault="004E334B" w:rsidP="00543969">
      <w:pPr>
        <w:pStyle w:val="Titre2"/>
        <w:rPr>
          <w:rFonts w:ascii="Arial" w:hAnsi="Arial" w:cs="Arial"/>
        </w:rPr>
      </w:pPr>
      <w:bookmarkStart w:id="24" w:name="_Toc460791087"/>
      <w:r>
        <w:rPr>
          <w:w w:val="105"/>
        </w:rPr>
        <w:t xml:space="preserve">Article </w:t>
      </w:r>
      <w:r w:rsidR="000B7150">
        <w:rPr>
          <w:w w:val="105"/>
        </w:rPr>
        <w:t>7</w:t>
      </w:r>
      <w:r>
        <w:rPr>
          <w:w w:val="105"/>
        </w:rPr>
        <w:tab/>
      </w:r>
      <w:r w:rsidR="00543969">
        <w:rPr>
          <w:w w:val="105"/>
        </w:rPr>
        <w:t>Absentéisme</w:t>
      </w:r>
      <w:bookmarkEnd w:id="24"/>
    </w:p>
    <w:p w14:paraId="4FFFCE9E" w14:textId="77777777" w:rsidR="00543969" w:rsidRDefault="00543969" w:rsidP="00543969">
      <w:pPr>
        <w:rPr>
          <w:w w:val="105"/>
        </w:rPr>
      </w:pPr>
      <w:r>
        <w:rPr>
          <w:w w:val="105"/>
        </w:rPr>
        <w:t>Tout absentéisme sera pénalisé financièrement sauf dans les deux cas suivants :</w:t>
      </w:r>
    </w:p>
    <w:p w14:paraId="7E88FC80" w14:textId="77777777" w:rsidR="00BA670E" w:rsidRDefault="00BA670E" w:rsidP="00543969">
      <w:pPr>
        <w:rPr>
          <w:w w:val="105"/>
        </w:rPr>
      </w:pPr>
    </w:p>
    <w:p w14:paraId="23A670DF" w14:textId="77777777" w:rsidR="00543969" w:rsidRDefault="00543969" w:rsidP="00543969">
      <w:pPr>
        <w:numPr>
          <w:ilvl w:val="0"/>
          <w:numId w:val="28"/>
        </w:numPr>
        <w:rPr>
          <w:w w:val="105"/>
        </w:rPr>
      </w:pPr>
      <w:r>
        <w:rPr>
          <w:w w:val="105"/>
        </w:rPr>
        <w:t>Excuse parvenue au CDTTE au plus tard à 14 heures, le vendredi qui précède la compétition.</w:t>
      </w:r>
    </w:p>
    <w:p w14:paraId="4344DCF3" w14:textId="77777777" w:rsidR="00543969" w:rsidRDefault="00543969" w:rsidP="00543969">
      <w:pPr>
        <w:numPr>
          <w:ilvl w:val="0"/>
          <w:numId w:val="28"/>
        </w:numPr>
        <w:rPr>
          <w:w w:val="105"/>
        </w:rPr>
      </w:pPr>
      <w:r>
        <w:rPr>
          <w:spacing w:val="-5"/>
          <w:w w:val="105"/>
        </w:rPr>
        <w:t xml:space="preserve">Excuse avec certificat médical dont la date est postérieure au jeudi qui précède la compétition, parvenue au plus tard au </w:t>
      </w:r>
      <w:r>
        <w:rPr>
          <w:w w:val="105"/>
        </w:rPr>
        <w:t>moment du pointage du tableau du joueur.</w:t>
      </w:r>
    </w:p>
    <w:p w14:paraId="43DD2A1F" w14:textId="77777777" w:rsidR="00844C0B" w:rsidRPr="000B5C48" w:rsidRDefault="00844C0B" w:rsidP="00543969">
      <w:pPr>
        <w:pStyle w:val="Titre1"/>
      </w:pPr>
      <w:bookmarkStart w:id="25" w:name="_Toc460791088"/>
      <w:r w:rsidRPr="000B5C48">
        <w:t>INSCRIPTIONS</w:t>
      </w:r>
      <w:bookmarkEnd w:id="21"/>
      <w:bookmarkEnd w:id="25"/>
    </w:p>
    <w:p w14:paraId="16A5CAEB" w14:textId="3B95216D" w:rsidR="00844C0B" w:rsidRDefault="00844C0B" w:rsidP="00844C0B">
      <w:pPr>
        <w:pStyle w:val="Titre2"/>
        <w:rPr>
          <w:rFonts w:ascii="Arial" w:hAnsi="Arial" w:cs="Arial"/>
        </w:rPr>
      </w:pPr>
      <w:bookmarkStart w:id="26" w:name="_Toc329030646"/>
      <w:bookmarkStart w:id="27" w:name="_Toc329118947"/>
      <w:bookmarkStart w:id="28" w:name="_Toc460791089"/>
      <w:r>
        <w:rPr>
          <w:w w:val="105"/>
        </w:rPr>
        <w:t xml:space="preserve">Article </w:t>
      </w:r>
      <w:bookmarkEnd w:id="26"/>
      <w:bookmarkEnd w:id="27"/>
      <w:bookmarkEnd w:id="28"/>
      <w:r w:rsidR="000B7150">
        <w:rPr>
          <w:w w:val="105"/>
        </w:rPr>
        <w:t>8</w:t>
      </w:r>
    </w:p>
    <w:p w14:paraId="7166632C" w14:textId="5453682F" w:rsidR="00844C0B" w:rsidRDefault="00844C0B" w:rsidP="00844C0B">
      <w:pPr>
        <w:rPr>
          <w:w w:val="105"/>
        </w:rPr>
      </w:pPr>
      <w:r>
        <w:rPr>
          <w:w w:val="105"/>
        </w:rPr>
        <w:t>La date de cette épreuve ainsi que celle de la limite d</w:t>
      </w:r>
      <w:r w:rsidR="002D4F20">
        <w:rPr>
          <w:w w:val="105"/>
        </w:rPr>
        <w:t>’</w:t>
      </w:r>
      <w:r>
        <w:rPr>
          <w:w w:val="105"/>
        </w:rPr>
        <w:t>inscription sont fixées sur le calendrier départemental</w:t>
      </w:r>
      <w:r w:rsidR="006B6789">
        <w:rPr>
          <w:w w:val="105"/>
        </w:rPr>
        <w:t>.</w:t>
      </w:r>
    </w:p>
    <w:p w14:paraId="7FF78BF6" w14:textId="115185CC" w:rsidR="00844C0B" w:rsidRDefault="00844C0B" w:rsidP="00844C0B">
      <w:pPr>
        <w:rPr>
          <w:spacing w:val="-3"/>
          <w:w w:val="105"/>
        </w:rPr>
      </w:pPr>
      <w:r>
        <w:rPr>
          <w:spacing w:val="-7"/>
          <w:w w:val="105"/>
        </w:rPr>
        <w:t>Le lieu du déroulement de l</w:t>
      </w:r>
      <w:r w:rsidR="002D4F20">
        <w:rPr>
          <w:spacing w:val="-7"/>
          <w:w w:val="105"/>
        </w:rPr>
        <w:t>’</w:t>
      </w:r>
      <w:r>
        <w:rPr>
          <w:spacing w:val="-7"/>
          <w:w w:val="105"/>
        </w:rPr>
        <w:t>épreuve, les horaires et le montant de l</w:t>
      </w:r>
      <w:r w:rsidR="004C738C">
        <w:rPr>
          <w:spacing w:val="-7"/>
          <w:w w:val="105"/>
        </w:rPr>
        <w:t>’</w:t>
      </w:r>
      <w:r>
        <w:rPr>
          <w:spacing w:val="-7"/>
          <w:w w:val="105"/>
        </w:rPr>
        <w:t>engagement seront communiqués</w:t>
      </w:r>
      <w:r w:rsidR="00974F0B">
        <w:rPr>
          <w:spacing w:val="-7"/>
          <w:w w:val="105"/>
        </w:rPr>
        <w:t xml:space="preserve"> sur le site du CDTTE</w:t>
      </w:r>
      <w:r>
        <w:rPr>
          <w:spacing w:val="-3"/>
          <w:w w:val="105"/>
        </w:rPr>
        <w:t>.</w:t>
      </w:r>
      <w:r w:rsidR="00974F0B">
        <w:rPr>
          <w:spacing w:val="-3"/>
          <w:w w:val="105"/>
        </w:rPr>
        <w:t xml:space="preserve"> Vous serez informés de leur mise en ligne par mail.</w:t>
      </w:r>
    </w:p>
    <w:p w14:paraId="52E6A056" w14:textId="721DAE78" w:rsidR="00543969" w:rsidRPr="00E369DB" w:rsidRDefault="00543969" w:rsidP="00543969">
      <w:pPr>
        <w:rPr>
          <w:w w:val="105"/>
        </w:rPr>
      </w:pPr>
      <w:r w:rsidRPr="00E369DB">
        <w:rPr>
          <w:spacing w:val="-6"/>
          <w:w w:val="105"/>
        </w:rPr>
        <w:t xml:space="preserve">Un premier document sur lequel figureront les joueurs et joueuses sélectionnables sera adressé aux clubs concernés. </w:t>
      </w:r>
    </w:p>
    <w:p w14:paraId="74A1EEB0" w14:textId="1E48377A" w:rsidR="00844C0B" w:rsidRDefault="00844C0B" w:rsidP="00844C0B">
      <w:pPr>
        <w:rPr>
          <w:spacing w:val="-3"/>
          <w:w w:val="105"/>
        </w:rPr>
      </w:pPr>
      <w:r w:rsidRPr="00E369DB">
        <w:rPr>
          <w:spacing w:val="-5"/>
          <w:w w:val="105"/>
        </w:rPr>
        <w:t xml:space="preserve">Les inscriptions </w:t>
      </w:r>
      <w:r w:rsidR="0014135D" w:rsidRPr="00E369DB">
        <w:rPr>
          <w:spacing w:val="-5"/>
          <w:w w:val="105"/>
        </w:rPr>
        <w:t xml:space="preserve">se font par internet via l’espace </w:t>
      </w:r>
      <w:proofErr w:type="spellStart"/>
      <w:r w:rsidR="0014135D" w:rsidRPr="00E369DB">
        <w:rPr>
          <w:b/>
          <w:spacing w:val="-5"/>
          <w:w w:val="105"/>
        </w:rPr>
        <w:t>MonClub</w:t>
      </w:r>
      <w:proofErr w:type="spellEnd"/>
      <w:r w:rsidR="0014135D" w:rsidRPr="00E369DB">
        <w:rPr>
          <w:spacing w:val="-5"/>
          <w:w w:val="105"/>
        </w:rPr>
        <w:t xml:space="preserve"> (</w:t>
      </w:r>
      <w:hyperlink r:id="rId8" w:history="1">
        <w:r w:rsidR="0014135D" w:rsidRPr="00E369DB">
          <w:rPr>
            <w:rStyle w:val="Lienhypertexte"/>
            <w:spacing w:val="-5"/>
            <w:w w:val="105"/>
          </w:rPr>
          <w:t>www.fftt.com/monclub</w:t>
        </w:r>
      </w:hyperlink>
      <w:r w:rsidR="0014135D" w:rsidRPr="00E369DB">
        <w:rPr>
          <w:spacing w:val="-5"/>
          <w:w w:val="105"/>
        </w:rPr>
        <w:t>) rubrique “Sportifs” “Engagements” et ce au plus tard à la date limite fixée au calendrier</w:t>
      </w:r>
      <w:r w:rsidRPr="00E369DB">
        <w:rPr>
          <w:spacing w:val="-3"/>
          <w:w w:val="105"/>
        </w:rPr>
        <w:t>.</w:t>
      </w:r>
    </w:p>
    <w:p w14:paraId="034EC1EA" w14:textId="77777777" w:rsidR="00543969" w:rsidRDefault="00543969" w:rsidP="00844C0B">
      <w:pPr>
        <w:rPr>
          <w:spacing w:val="-3"/>
          <w:w w:val="105"/>
        </w:rPr>
      </w:pPr>
    </w:p>
    <w:p w14:paraId="21797487" w14:textId="77777777" w:rsidR="00844C0B" w:rsidRDefault="00844C0B" w:rsidP="00CC2F25">
      <w:pPr>
        <w:shd w:val="solid" w:color="000000" w:fill="auto"/>
        <w:spacing w:before="120" w:after="120" w:line="197" w:lineRule="auto"/>
        <w:jc w:val="center"/>
        <w:rPr>
          <w:color w:val="FFFFFF"/>
          <w:spacing w:val="-5"/>
          <w:szCs w:val="20"/>
        </w:rPr>
      </w:pPr>
      <w:r>
        <w:rPr>
          <w:b/>
          <w:bCs/>
          <w:color w:val="FFFFFF"/>
          <w:spacing w:val="-5"/>
          <w:w w:val="105"/>
          <w:szCs w:val="20"/>
        </w:rPr>
        <w:t>Le montant des inscriptions sera automatiquement débité dans le compte club.</w:t>
      </w:r>
    </w:p>
    <w:p w14:paraId="4B7820D4" w14:textId="77777777" w:rsidR="00844C0B" w:rsidRDefault="00844C0B" w:rsidP="00844C0B">
      <w:pPr>
        <w:spacing w:before="324"/>
        <w:jc w:val="center"/>
        <w:rPr>
          <w:b/>
          <w:bCs/>
          <w:i/>
          <w:iCs/>
          <w:spacing w:val="-3"/>
          <w:w w:val="105"/>
          <w:szCs w:val="20"/>
          <w:u w:val="single"/>
        </w:rPr>
      </w:pPr>
      <w:r>
        <w:rPr>
          <w:b/>
          <w:bCs/>
          <w:i/>
          <w:iCs/>
          <w:spacing w:val="-3"/>
          <w:w w:val="105"/>
          <w:szCs w:val="20"/>
          <w:u w:val="single"/>
        </w:rPr>
        <w:t>Aucune inscription ne sera prise sur place</w:t>
      </w:r>
    </w:p>
    <w:p w14:paraId="5A905149" w14:textId="77777777" w:rsidR="00844C0B" w:rsidRDefault="00844C0B" w:rsidP="00844C0B">
      <w:pPr>
        <w:spacing w:before="240" w:line="288" w:lineRule="exact"/>
        <w:jc w:val="center"/>
        <w:rPr>
          <w:spacing w:val="-13"/>
          <w:w w:val="110"/>
          <w:sz w:val="40"/>
          <w:szCs w:val="40"/>
        </w:rPr>
      </w:pPr>
    </w:p>
    <w:p w14:paraId="6D8B496A" w14:textId="77777777" w:rsidR="00844C0B" w:rsidRPr="00F320A1" w:rsidRDefault="00844C0B" w:rsidP="00844C0B">
      <w:pPr>
        <w:spacing w:before="240" w:line="288" w:lineRule="exact"/>
        <w:jc w:val="center"/>
        <w:rPr>
          <w:b/>
          <w:i/>
          <w:spacing w:val="-13"/>
          <w:w w:val="110"/>
          <w:sz w:val="40"/>
          <w:szCs w:val="40"/>
        </w:rPr>
      </w:pPr>
      <w:r w:rsidRPr="00F320A1">
        <w:rPr>
          <w:b/>
          <w:i/>
          <w:spacing w:val="-13"/>
          <w:w w:val="110"/>
          <w:sz w:val="40"/>
          <w:szCs w:val="40"/>
        </w:rPr>
        <w:t>FIN</w:t>
      </w:r>
    </w:p>
    <w:p w14:paraId="138C56EE" w14:textId="77777777" w:rsidR="00AB19AC" w:rsidRPr="00F320A1" w:rsidRDefault="00AB19AC" w:rsidP="00543969">
      <w:pPr>
        <w:pStyle w:val="Titre1"/>
        <w:rPr>
          <w:w w:val="110"/>
        </w:rPr>
      </w:pPr>
    </w:p>
    <w:sectPr w:rsidR="00AB19AC" w:rsidRPr="00F320A1" w:rsidSect="00E369DB">
      <w:footerReference w:type="default" r:id="rId9"/>
      <w:headerReference w:type="first" r:id="rId10"/>
      <w:type w:val="continuous"/>
      <w:pgSz w:w="11918" w:h="16854"/>
      <w:pgMar w:top="851" w:right="1418" w:bottom="1418" w:left="1418" w:header="720" w:footer="567"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CB9BC" w14:textId="77777777" w:rsidR="00D90629" w:rsidRDefault="00D90629">
      <w:r>
        <w:separator/>
      </w:r>
    </w:p>
  </w:endnote>
  <w:endnote w:type="continuationSeparator" w:id="0">
    <w:p w14:paraId="35118C02" w14:textId="77777777" w:rsidR="00D90629" w:rsidRDefault="00D90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9D7A1" w14:textId="77777777" w:rsidR="00560EC4" w:rsidRPr="006E5EE3" w:rsidRDefault="00560EC4" w:rsidP="006E5EE3">
    <w:pPr>
      <w:pStyle w:val="Pieddepage"/>
      <w:pBdr>
        <w:top w:val="thinThickSmallGap" w:sz="24" w:space="1" w:color="622423"/>
      </w:pBdr>
      <w:tabs>
        <w:tab w:val="clear" w:pos="4536"/>
      </w:tabs>
      <w:rPr>
        <w:rFonts w:ascii="Cambria" w:hAnsi="Cambria"/>
      </w:rPr>
    </w:pPr>
    <w:r>
      <w:rPr>
        <w:rFonts w:ascii="Cambria" w:hAnsi="Cambria"/>
      </w:rPr>
      <w:t>Règlement Championnat de l’Essonne de simples</w:t>
    </w:r>
    <w:r w:rsidRPr="006E5EE3">
      <w:rPr>
        <w:rFonts w:ascii="Cambria" w:hAnsi="Cambria"/>
      </w:rPr>
      <w:tab/>
      <w:t xml:space="preserve">Page </w:t>
    </w:r>
    <w:r w:rsidRPr="006E5EE3">
      <w:rPr>
        <w:rFonts w:ascii="Calibri" w:hAnsi="Calibri"/>
      </w:rPr>
      <w:fldChar w:fldCharType="begin"/>
    </w:r>
    <w:r>
      <w:instrText>PAGE   \* MERGEFORMAT</w:instrText>
    </w:r>
    <w:r w:rsidRPr="006E5EE3">
      <w:rPr>
        <w:rFonts w:ascii="Calibri" w:hAnsi="Calibri"/>
      </w:rPr>
      <w:fldChar w:fldCharType="separate"/>
    </w:r>
    <w:r w:rsidR="008E3960" w:rsidRPr="008E3960">
      <w:rPr>
        <w:rFonts w:ascii="Cambria" w:hAnsi="Cambria"/>
        <w:noProof/>
      </w:rPr>
      <w:t>3</w:t>
    </w:r>
    <w:r w:rsidRPr="006E5EE3">
      <w:rPr>
        <w:rFonts w:ascii="Cambria" w:hAnsi="Cambria"/>
      </w:rPr>
      <w:fldChar w:fldCharType="end"/>
    </w:r>
  </w:p>
  <w:p w14:paraId="334221FE" w14:textId="77777777" w:rsidR="00560EC4" w:rsidRDefault="00560EC4">
    <w:pPr>
      <w:widowControl/>
      <w:kinsoku/>
      <w:autoSpaceDE w:val="0"/>
      <w:autoSpaceDN w:val="0"/>
      <w:adjustRightIn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3413B" w14:textId="77777777" w:rsidR="00D90629" w:rsidRDefault="00D90629">
      <w:r>
        <w:separator/>
      </w:r>
    </w:p>
  </w:footnote>
  <w:footnote w:type="continuationSeparator" w:id="0">
    <w:p w14:paraId="6BDB3972" w14:textId="77777777" w:rsidR="00D90629" w:rsidRDefault="00D90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06" w:type="dxa"/>
      <w:tblInd w:w="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6237"/>
      <w:gridCol w:w="1667"/>
    </w:tblGrid>
    <w:tr w:rsidR="00560EC4" w14:paraId="1E4A0174" w14:textId="77777777" w:rsidTr="0096542C">
      <w:tc>
        <w:tcPr>
          <w:tcW w:w="1702" w:type="dxa"/>
        </w:tcPr>
        <w:p w14:paraId="389E375A" w14:textId="77777777" w:rsidR="00560EC4" w:rsidRDefault="00722451" w:rsidP="0096542C">
          <w:pPr>
            <w:pStyle w:val="En-tte"/>
            <w:tabs>
              <w:tab w:val="clear" w:pos="4536"/>
              <w:tab w:val="clear" w:pos="9072"/>
              <w:tab w:val="center" w:pos="1701"/>
              <w:tab w:val="right" w:pos="9084"/>
            </w:tabs>
          </w:pPr>
          <w:r>
            <w:pict w14:anchorId="56368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64.5pt">
                <v:imagedata r:id="rId1" o:title=""/>
              </v:shape>
            </w:pict>
          </w:r>
        </w:p>
      </w:tc>
      <w:tc>
        <w:tcPr>
          <w:tcW w:w="6237" w:type="dxa"/>
        </w:tcPr>
        <w:p w14:paraId="28BE3883" w14:textId="77777777" w:rsidR="00560EC4" w:rsidRPr="000001C2" w:rsidRDefault="00560EC4" w:rsidP="0096542C">
          <w:pPr>
            <w:pStyle w:val="En-tte"/>
            <w:tabs>
              <w:tab w:val="clear" w:pos="4536"/>
              <w:tab w:val="clear" w:pos="9072"/>
              <w:tab w:val="center" w:pos="1701"/>
              <w:tab w:val="right" w:pos="9084"/>
            </w:tabs>
            <w:jc w:val="center"/>
            <w:rPr>
              <w:b/>
              <w:bCs/>
              <w:color w:val="FFFFFF"/>
              <w:spacing w:val="10"/>
              <w:w w:val="105"/>
              <w:sz w:val="22"/>
              <w:szCs w:val="22"/>
            </w:rPr>
          </w:pPr>
          <w:r w:rsidRPr="000001C2">
            <w:rPr>
              <w:b/>
              <w:bCs/>
              <w:color w:val="FFFFFF"/>
              <w:spacing w:val="10"/>
              <w:w w:val="105"/>
              <w:sz w:val="22"/>
              <w:szCs w:val="22"/>
              <w:highlight w:val="blue"/>
            </w:rPr>
            <w:t>FÉDÉRATION FRANÇAISE DE TENNIS DE TABLE</w:t>
          </w:r>
        </w:p>
        <w:p w14:paraId="248AB1A3" w14:textId="77777777" w:rsidR="00560EC4" w:rsidRDefault="00560EC4" w:rsidP="0096542C">
          <w:pPr>
            <w:pStyle w:val="En-tte"/>
            <w:tabs>
              <w:tab w:val="clear" w:pos="4536"/>
              <w:tab w:val="clear" w:pos="9072"/>
              <w:tab w:val="center" w:pos="1701"/>
              <w:tab w:val="right" w:pos="9084"/>
            </w:tabs>
            <w:jc w:val="center"/>
            <w:rPr>
              <w:b/>
              <w:bCs/>
              <w:i/>
              <w:iCs/>
              <w:color w:val="0000FF"/>
              <w:spacing w:val="16"/>
            </w:rPr>
          </w:pPr>
        </w:p>
        <w:p w14:paraId="77CD8EF5" w14:textId="77777777" w:rsidR="00560EC4" w:rsidRDefault="00560EC4" w:rsidP="0096542C">
          <w:pPr>
            <w:pStyle w:val="En-tte"/>
            <w:tabs>
              <w:tab w:val="clear" w:pos="4536"/>
              <w:tab w:val="clear" w:pos="9072"/>
              <w:tab w:val="center" w:pos="1701"/>
              <w:tab w:val="right" w:pos="9084"/>
            </w:tabs>
            <w:jc w:val="center"/>
          </w:pPr>
          <w:r w:rsidRPr="00B76DC8">
            <w:rPr>
              <w:b/>
              <w:bCs/>
              <w:i/>
              <w:iCs/>
              <w:color w:val="0000FF"/>
              <w:spacing w:val="16"/>
            </w:rPr>
            <w:t>COMITÉ DÉPARTEMENTAL DE L'ESSONNE</w:t>
          </w:r>
        </w:p>
      </w:tc>
      <w:tc>
        <w:tcPr>
          <w:tcW w:w="1667" w:type="dxa"/>
        </w:tcPr>
        <w:p w14:paraId="23F2378E" w14:textId="77777777" w:rsidR="00560EC4" w:rsidRDefault="00722451" w:rsidP="0096542C">
          <w:pPr>
            <w:pStyle w:val="En-tte"/>
            <w:tabs>
              <w:tab w:val="clear" w:pos="4536"/>
              <w:tab w:val="clear" w:pos="9072"/>
              <w:tab w:val="center" w:pos="1701"/>
              <w:tab w:val="right" w:pos="9084"/>
            </w:tabs>
          </w:pPr>
          <w:r>
            <w:pict w14:anchorId="04203B9A">
              <v:shape id="_x0000_i1026" type="#_x0000_t75" style="width:78.75pt;height:58.5pt" fillcolor="window">
                <v:imagedata r:id="rId2" o:title=""/>
              </v:shape>
            </w:pict>
          </w:r>
        </w:p>
      </w:tc>
    </w:tr>
  </w:tbl>
  <w:p w14:paraId="182681D4" w14:textId="77777777" w:rsidR="00560EC4" w:rsidRDefault="00560EC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957A"/>
    <w:multiLevelType w:val="singleLevel"/>
    <w:tmpl w:val="E91EADEE"/>
    <w:lvl w:ilvl="0">
      <w:start w:val="1"/>
      <w:numFmt w:val="lowerLetter"/>
      <w:lvlText w:val="%1)"/>
      <w:lvlJc w:val="left"/>
      <w:pPr>
        <w:tabs>
          <w:tab w:val="num" w:pos="216"/>
        </w:tabs>
        <w:ind w:left="504" w:hanging="216"/>
      </w:pPr>
      <w:rPr>
        <w:rFonts w:cs="Times New Roman"/>
        <w:b/>
        <w:snapToGrid/>
        <w:spacing w:val="-4"/>
        <w:w w:val="105"/>
        <w:sz w:val="20"/>
        <w:szCs w:val="20"/>
      </w:rPr>
    </w:lvl>
  </w:abstractNum>
  <w:abstractNum w:abstractNumId="1" w15:restartNumberingAfterBreak="0">
    <w:nsid w:val="01171155"/>
    <w:multiLevelType w:val="singleLevel"/>
    <w:tmpl w:val="7901CE45"/>
    <w:lvl w:ilvl="0">
      <w:numFmt w:val="bullet"/>
      <w:lvlText w:val="·"/>
      <w:lvlJc w:val="left"/>
      <w:pPr>
        <w:tabs>
          <w:tab w:val="num" w:pos="216"/>
        </w:tabs>
        <w:ind w:left="504"/>
      </w:pPr>
      <w:rPr>
        <w:rFonts w:ascii="Symbol" w:hAnsi="Symbol" w:cs="Symbol"/>
        <w:snapToGrid/>
        <w:spacing w:val="-2"/>
        <w:w w:val="105"/>
        <w:sz w:val="20"/>
        <w:szCs w:val="20"/>
      </w:rPr>
    </w:lvl>
  </w:abstractNum>
  <w:abstractNum w:abstractNumId="2" w15:restartNumberingAfterBreak="0">
    <w:nsid w:val="0121A1E8"/>
    <w:multiLevelType w:val="singleLevel"/>
    <w:tmpl w:val="5401EE40"/>
    <w:lvl w:ilvl="0">
      <w:start w:val="1"/>
      <w:numFmt w:val="lowerLetter"/>
      <w:lvlText w:val="%1)"/>
      <w:lvlJc w:val="left"/>
      <w:pPr>
        <w:tabs>
          <w:tab w:val="num" w:pos="288"/>
        </w:tabs>
        <w:ind w:left="792" w:hanging="288"/>
      </w:pPr>
      <w:rPr>
        <w:rFonts w:cs="Times New Roman"/>
        <w:snapToGrid/>
        <w:spacing w:val="-3"/>
        <w:w w:val="105"/>
        <w:sz w:val="20"/>
        <w:szCs w:val="20"/>
      </w:rPr>
    </w:lvl>
  </w:abstractNum>
  <w:abstractNum w:abstractNumId="3" w15:restartNumberingAfterBreak="0">
    <w:nsid w:val="016B8BF3"/>
    <w:multiLevelType w:val="singleLevel"/>
    <w:tmpl w:val="436C8244"/>
    <w:lvl w:ilvl="0">
      <w:start w:val="1"/>
      <w:numFmt w:val="lowerLetter"/>
      <w:lvlText w:val="%1)"/>
      <w:lvlJc w:val="left"/>
      <w:pPr>
        <w:tabs>
          <w:tab w:val="num" w:pos="360"/>
        </w:tabs>
        <w:ind w:left="1080" w:hanging="360"/>
      </w:pPr>
      <w:rPr>
        <w:rFonts w:cs="Times New Roman"/>
        <w:b/>
        <w:bCs/>
        <w:snapToGrid/>
        <w:spacing w:val="-4"/>
        <w:w w:val="105"/>
        <w:sz w:val="20"/>
        <w:szCs w:val="20"/>
        <w:u w:val="single"/>
      </w:rPr>
    </w:lvl>
  </w:abstractNum>
  <w:abstractNum w:abstractNumId="4" w15:restartNumberingAfterBreak="0">
    <w:nsid w:val="01D45116"/>
    <w:multiLevelType w:val="singleLevel"/>
    <w:tmpl w:val="BD724A88"/>
    <w:lvl w:ilvl="0">
      <w:start w:val="1"/>
      <w:numFmt w:val="lowerLetter"/>
      <w:lvlText w:val="%1)"/>
      <w:lvlJc w:val="left"/>
      <w:pPr>
        <w:tabs>
          <w:tab w:val="num" w:pos="216"/>
        </w:tabs>
        <w:ind w:left="1872" w:hanging="216"/>
      </w:pPr>
      <w:rPr>
        <w:rFonts w:cs="Times New Roman"/>
        <w:b/>
        <w:snapToGrid/>
        <w:spacing w:val="-6"/>
        <w:w w:val="105"/>
        <w:sz w:val="20"/>
        <w:szCs w:val="20"/>
      </w:rPr>
    </w:lvl>
  </w:abstractNum>
  <w:abstractNum w:abstractNumId="5" w15:restartNumberingAfterBreak="0">
    <w:nsid w:val="01DAD6BA"/>
    <w:multiLevelType w:val="singleLevel"/>
    <w:tmpl w:val="1D318304"/>
    <w:lvl w:ilvl="0">
      <w:start w:val="3"/>
      <w:numFmt w:val="lowerLetter"/>
      <w:lvlText w:val="%1)"/>
      <w:lvlJc w:val="left"/>
      <w:pPr>
        <w:tabs>
          <w:tab w:val="num" w:pos="216"/>
        </w:tabs>
        <w:ind w:left="360"/>
      </w:pPr>
      <w:rPr>
        <w:rFonts w:cs="Times New Roman"/>
        <w:b/>
        <w:bCs/>
        <w:snapToGrid/>
        <w:w w:val="105"/>
        <w:sz w:val="20"/>
        <w:szCs w:val="20"/>
        <w:u w:val="single"/>
      </w:rPr>
    </w:lvl>
  </w:abstractNum>
  <w:abstractNum w:abstractNumId="6" w15:restartNumberingAfterBreak="0">
    <w:nsid w:val="02A3EF59"/>
    <w:multiLevelType w:val="singleLevel"/>
    <w:tmpl w:val="0E25F513"/>
    <w:lvl w:ilvl="0">
      <w:start w:val="1"/>
      <w:numFmt w:val="lowerLetter"/>
      <w:lvlText w:val="%1)"/>
      <w:lvlJc w:val="left"/>
      <w:pPr>
        <w:tabs>
          <w:tab w:val="num" w:pos="288"/>
        </w:tabs>
        <w:ind w:left="1584"/>
      </w:pPr>
      <w:rPr>
        <w:rFonts w:cs="Times New Roman"/>
        <w:b/>
        <w:bCs/>
        <w:snapToGrid/>
        <w:w w:val="105"/>
        <w:sz w:val="20"/>
        <w:szCs w:val="20"/>
        <w:u w:val="single"/>
      </w:rPr>
    </w:lvl>
  </w:abstractNum>
  <w:abstractNum w:abstractNumId="7" w15:restartNumberingAfterBreak="0">
    <w:nsid w:val="0480B830"/>
    <w:multiLevelType w:val="singleLevel"/>
    <w:tmpl w:val="0B9ABCD3"/>
    <w:lvl w:ilvl="0">
      <w:start w:val="1"/>
      <w:numFmt w:val="lowerLetter"/>
      <w:lvlText w:val="%1)"/>
      <w:lvlJc w:val="left"/>
      <w:pPr>
        <w:tabs>
          <w:tab w:val="num" w:pos="360"/>
        </w:tabs>
        <w:ind w:left="1440"/>
      </w:pPr>
      <w:rPr>
        <w:rFonts w:cs="Times New Roman"/>
        <w:b/>
        <w:bCs/>
        <w:snapToGrid/>
        <w:w w:val="105"/>
        <w:sz w:val="20"/>
        <w:szCs w:val="20"/>
        <w:u w:val="single"/>
      </w:rPr>
    </w:lvl>
  </w:abstractNum>
  <w:abstractNum w:abstractNumId="8" w15:restartNumberingAfterBreak="0">
    <w:nsid w:val="050F87B9"/>
    <w:multiLevelType w:val="singleLevel"/>
    <w:tmpl w:val="57DE17E8"/>
    <w:lvl w:ilvl="0">
      <w:start w:val="1"/>
      <w:numFmt w:val="lowerLetter"/>
      <w:lvlText w:val="%1)"/>
      <w:lvlJc w:val="left"/>
      <w:pPr>
        <w:tabs>
          <w:tab w:val="num" w:pos="216"/>
        </w:tabs>
        <w:ind w:left="432" w:hanging="216"/>
      </w:pPr>
      <w:rPr>
        <w:rFonts w:cs="Times New Roman"/>
        <w:snapToGrid/>
        <w:spacing w:val="-5"/>
        <w:w w:val="105"/>
        <w:sz w:val="20"/>
        <w:szCs w:val="20"/>
      </w:rPr>
    </w:lvl>
  </w:abstractNum>
  <w:abstractNum w:abstractNumId="9" w15:restartNumberingAfterBreak="0">
    <w:nsid w:val="069FC238"/>
    <w:multiLevelType w:val="singleLevel"/>
    <w:tmpl w:val="1D0A7DCD"/>
    <w:lvl w:ilvl="0">
      <w:numFmt w:val="bullet"/>
      <w:lvlText w:val="·"/>
      <w:lvlJc w:val="left"/>
      <w:pPr>
        <w:tabs>
          <w:tab w:val="num" w:pos="216"/>
        </w:tabs>
        <w:ind w:left="720" w:hanging="216"/>
      </w:pPr>
      <w:rPr>
        <w:rFonts w:ascii="Symbol" w:hAnsi="Symbol"/>
        <w:snapToGrid/>
        <w:spacing w:val="-2"/>
        <w:w w:val="105"/>
        <w:sz w:val="20"/>
      </w:rPr>
    </w:lvl>
  </w:abstractNum>
  <w:abstractNum w:abstractNumId="10" w15:restartNumberingAfterBreak="0">
    <w:nsid w:val="0818430D"/>
    <w:multiLevelType w:val="hybridMultilevel"/>
    <w:tmpl w:val="392A78F2"/>
    <w:lvl w:ilvl="0" w:tplc="040C0001">
      <w:start w:val="1"/>
      <w:numFmt w:val="bullet"/>
      <w:lvlText w:val=""/>
      <w:lvlJc w:val="left"/>
      <w:pPr>
        <w:ind w:left="1296" w:hanging="360"/>
      </w:pPr>
      <w:rPr>
        <w:rFonts w:ascii="Symbol" w:hAnsi="Symbol" w:hint="default"/>
      </w:rPr>
    </w:lvl>
    <w:lvl w:ilvl="1" w:tplc="040C0003" w:tentative="1">
      <w:start w:val="1"/>
      <w:numFmt w:val="bullet"/>
      <w:lvlText w:val="o"/>
      <w:lvlJc w:val="left"/>
      <w:pPr>
        <w:ind w:left="2016" w:hanging="360"/>
      </w:pPr>
      <w:rPr>
        <w:rFonts w:ascii="Courier New" w:hAnsi="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11" w15:restartNumberingAfterBreak="0">
    <w:nsid w:val="139F6D01"/>
    <w:multiLevelType w:val="hybridMultilevel"/>
    <w:tmpl w:val="FA040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4A1A0D"/>
    <w:multiLevelType w:val="hybridMultilevel"/>
    <w:tmpl w:val="569897B2"/>
    <w:lvl w:ilvl="0" w:tplc="4E3E1126">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3" w15:restartNumberingAfterBreak="0">
    <w:nsid w:val="22043C5E"/>
    <w:multiLevelType w:val="hybridMultilevel"/>
    <w:tmpl w:val="5BAC6C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015445D"/>
    <w:multiLevelType w:val="hybridMultilevel"/>
    <w:tmpl w:val="B32AFAF8"/>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5" w15:restartNumberingAfterBreak="0">
    <w:nsid w:val="33A3392D"/>
    <w:multiLevelType w:val="hybridMultilevel"/>
    <w:tmpl w:val="439643EE"/>
    <w:lvl w:ilvl="0" w:tplc="1D0A7DCD">
      <w:numFmt w:val="bullet"/>
      <w:lvlText w:val="·"/>
      <w:lvlJc w:val="left"/>
      <w:pPr>
        <w:ind w:left="750" w:hanging="360"/>
      </w:pPr>
      <w:rPr>
        <w:rFonts w:ascii="Symbol" w:hAnsi="Symbol"/>
        <w:snapToGrid/>
        <w:spacing w:val="-1"/>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6" w15:restartNumberingAfterBreak="0">
    <w:nsid w:val="37D0774F"/>
    <w:multiLevelType w:val="hybridMultilevel"/>
    <w:tmpl w:val="E940D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D2E5623"/>
    <w:multiLevelType w:val="hybridMultilevel"/>
    <w:tmpl w:val="DF5448CA"/>
    <w:lvl w:ilvl="0" w:tplc="F0964534">
      <w:start w:val="1"/>
      <w:numFmt w:val="lowerLetter"/>
      <w:lvlText w:val="%1)"/>
      <w:lvlJc w:val="left"/>
      <w:pPr>
        <w:ind w:left="360" w:hanging="360"/>
      </w:pPr>
      <w:rPr>
        <w:rFonts w:cs="Times New Roman" w:hint="default"/>
        <w:sz w:val="18"/>
      </w:rPr>
    </w:lvl>
    <w:lvl w:ilvl="1" w:tplc="CD969B06">
      <w:numFmt w:val="bullet"/>
      <w:lvlText w:val=""/>
      <w:lvlJc w:val="left"/>
      <w:pPr>
        <w:ind w:left="1080" w:hanging="360"/>
      </w:pPr>
      <w:rPr>
        <w:rFonts w:ascii="Wingdings" w:eastAsia="Times New Roman" w:hAnsi="Wingdings" w:hint="default"/>
        <w:b w:val="0"/>
        <w:w w:val="90"/>
        <w:sz w:val="29"/>
        <w:u w:val="none"/>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8" w15:restartNumberingAfterBreak="0">
    <w:nsid w:val="555E3F79"/>
    <w:multiLevelType w:val="hybridMultilevel"/>
    <w:tmpl w:val="965E2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71D4E73"/>
    <w:multiLevelType w:val="hybridMultilevel"/>
    <w:tmpl w:val="A5CACAAA"/>
    <w:lvl w:ilvl="0" w:tplc="040C0001">
      <w:start w:val="1"/>
      <w:numFmt w:val="bullet"/>
      <w:lvlText w:val=""/>
      <w:lvlJc w:val="left"/>
      <w:pPr>
        <w:ind w:left="1224" w:hanging="360"/>
      </w:pPr>
      <w:rPr>
        <w:rFonts w:ascii="Symbol" w:hAnsi="Symbol" w:hint="default"/>
      </w:rPr>
    </w:lvl>
    <w:lvl w:ilvl="1" w:tplc="040C0003" w:tentative="1">
      <w:start w:val="1"/>
      <w:numFmt w:val="bullet"/>
      <w:lvlText w:val="o"/>
      <w:lvlJc w:val="left"/>
      <w:pPr>
        <w:ind w:left="1944" w:hanging="360"/>
      </w:pPr>
      <w:rPr>
        <w:rFonts w:ascii="Courier New" w:hAnsi="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20" w15:restartNumberingAfterBreak="0">
    <w:nsid w:val="582E3327"/>
    <w:multiLevelType w:val="hybridMultilevel"/>
    <w:tmpl w:val="4844B0E2"/>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1" w15:restartNumberingAfterBreak="0">
    <w:nsid w:val="67BF465C"/>
    <w:multiLevelType w:val="hybridMultilevel"/>
    <w:tmpl w:val="109E0062"/>
    <w:lvl w:ilvl="0" w:tplc="FFFFFFFF">
      <w:start w:val="1"/>
      <w:numFmt w:val="bullet"/>
      <w:lvlText w:val=""/>
      <w:lvlJc w:val="left"/>
      <w:pPr>
        <w:tabs>
          <w:tab w:val="num" w:pos="-56"/>
        </w:tabs>
        <w:ind w:left="0" w:firstLine="0"/>
      </w:pPr>
      <w:rPr>
        <w:rFonts w:ascii="Symbol" w:hAnsi="Symbol" w:hint="default"/>
        <w:sz w:val="1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360" w:hanging="360"/>
      </w:pPr>
      <w:rPr>
        <w:rFonts w:ascii="Wingdings" w:hAnsi="Wingdings" w:hint="default"/>
      </w:rPr>
    </w:lvl>
    <w:lvl w:ilvl="3" w:tplc="040C0001" w:tentative="1">
      <w:start w:val="1"/>
      <w:numFmt w:val="bullet"/>
      <w:lvlText w:val=""/>
      <w:lvlJc w:val="left"/>
      <w:pPr>
        <w:ind w:left="360" w:hanging="360"/>
      </w:pPr>
      <w:rPr>
        <w:rFonts w:ascii="Symbol" w:hAnsi="Symbol" w:hint="default"/>
      </w:rPr>
    </w:lvl>
    <w:lvl w:ilvl="4" w:tplc="040C0003" w:tentative="1">
      <w:start w:val="1"/>
      <w:numFmt w:val="bullet"/>
      <w:lvlText w:val="o"/>
      <w:lvlJc w:val="left"/>
      <w:pPr>
        <w:ind w:left="1080" w:hanging="360"/>
      </w:pPr>
      <w:rPr>
        <w:rFonts w:ascii="Courier New" w:hAnsi="Courier New" w:cs="Courier New" w:hint="default"/>
      </w:rPr>
    </w:lvl>
    <w:lvl w:ilvl="5" w:tplc="040C0005" w:tentative="1">
      <w:start w:val="1"/>
      <w:numFmt w:val="bullet"/>
      <w:lvlText w:val=""/>
      <w:lvlJc w:val="left"/>
      <w:pPr>
        <w:ind w:left="1800" w:hanging="360"/>
      </w:pPr>
      <w:rPr>
        <w:rFonts w:ascii="Wingdings" w:hAnsi="Wingdings" w:hint="default"/>
      </w:rPr>
    </w:lvl>
    <w:lvl w:ilvl="6" w:tplc="040C0001" w:tentative="1">
      <w:start w:val="1"/>
      <w:numFmt w:val="bullet"/>
      <w:lvlText w:val=""/>
      <w:lvlJc w:val="left"/>
      <w:pPr>
        <w:ind w:left="2520" w:hanging="360"/>
      </w:pPr>
      <w:rPr>
        <w:rFonts w:ascii="Symbol" w:hAnsi="Symbol" w:hint="default"/>
      </w:rPr>
    </w:lvl>
    <w:lvl w:ilvl="7" w:tplc="040C0003" w:tentative="1">
      <w:start w:val="1"/>
      <w:numFmt w:val="bullet"/>
      <w:lvlText w:val="o"/>
      <w:lvlJc w:val="left"/>
      <w:pPr>
        <w:ind w:left="3240" w:hanging="360"/>
      </w:pPr>
      <w:rPr>
        <w:rFonts w:ascii="Courier New" w:hAnsi="Courier New" w:cs="Courier New" w:hint="default"/>
      </w:rPr>
    </w:lvl>
    <w:lvl w:ilvl="8" w:tplc="040C0005" w:tentative="1">
      <w:start w:val="1"/>
      <w:numFmt w:val="bullet"/>
      <w:lvlText w:val=""/>
      <w:lvlJc w:val="left"/>
      <w:pPr>
        <w:ind w:left="3960" w:hanging="360"/>
      </w:pPr>
      <w:rPr>
        <w:rFonts w:ascii="Wingdings" w:hAnsi="Wingdings" w:hint="default"/>
      </w:rPr>
    </w:lvl>
  </w:abstractNum>
  <w:abstractNum w:abstractNumId="22" w15:restartNumberingAfterBreak="0">
    <w:nsid w:val="68A55146"/>
    <w:multiLevelType w:val="hybridMultilevel"/>
    <w:tmpl w:val="85CA17CE"/>
    <w:lvl w:ilvl="0" w:tplc="040C0001">
      <w:start w:val="1"/>
      <w:numFmt w:val="bullet"/>
      <w:lvlText w:val=""/>
      <w:lvlJc w:val="left"/>
      <w:pPr>
        <w:ind w:left="720" w:hanging="360"/>
      </w:pPr>
      <w:rPr>
        <w:rFonts w:ascii="Symbol" w:hAnsi="Symbol" w:hint="default"/>
      </w:rPr>
    </w:lvl>
    <w:lvl w:ilvl="1" w:tplc="42AC1638">
      <w:numFmt w:val="bullet"/>
      <w:lvlText w:val="–"/>
      <w:lvlJc w:val="left"/>
      <w:pPr>
        <w:ind w:left="1440" w:hanging="360"/>
      </w:pPr>
      <w:rPr>
        <w:rFonts w:ascii="Times New Roman" w:eastAsia="Times New Roman" w:hAnsi="Times New Roman" w:cs="Times New Roman" w:hint="default"/>
        <w:w w:val="100"/>
        <w:sz w:val="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E76024C"/>
    <w:multiLevelType w:val="hybridMultilevel"/>
    <w:tmpl w:val="A298442A"/>
    <w:lvl w:ilvl="0" w:tplc="679A04E6">
      <w:start w:val="1"/>
      <w:numFmt w:val="lowerLetter"/>
      <w:lvlText w:val="%1)"/>
      <w:lvlJc w:val="left"/>
      <w:pPr>
        <w:ind w:left="1080" w:hanging="360"/>
      </w:pPr>
      <w:rPr>
        <w:rFonts w:cs="Times New Roman"/>
        <w:b/>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24" w15:restartNumberingAfterBreak="0">
    <w:nsid w:val="77F11B46"/>
    <w:multiLevelType w:val="hybridMultilevel"/>
    <w:tmpl w:val="FB720C9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66496549">
    <w:abstractNumId w:val="9"/>
  </w:num>
  <w:num w:numId="2" w16cid:durableId="1953315082">
    <w:abstractNumId w:val="9"/>
    <w:lvlOverride w:ilvl="0">
      <w:lvl w:ilvl="0">
        <w:numFmt w:val="bullet"/>
        <w:lvlText w:val="·"/>
        <w:lvlJc w:val="left"/>
        <w:pPr>
          <w:tabs>
            <w:tab w:val="num" w:pos="288"/>
          </w:tabs>
          <w:ind w:left="288"/>
        </w:pPr>
        <w:rPr>
          <w:rFonts w:ascii="Symbol" w:hAnsi="Symbol"/>
          <w:snapToGrid/>
          <w:spacing w:val="-1"/>
          <w:w w:val="105"/>
          <w:sz w:val="20"/>
        </w:rPr>
      </w:lvl>
    </w:lvlOverride>
  </w:num>
  <w:num w:numId="3" w16cid:durableId="677776673">
    <w:abstractNumId w:val="8"/>
  </w:num>
  <w:num w:numId="4" w16cid:durableId="131026719">
    <w:abstractNumId w:val="9"/>
    <w:lvlOverride w:ilvl="0">
      <w:lvl w:ilvl="0">
        <w:numFmt w:val="bullet"/>
        <w:lvlText w:val="·"/>
        <w:lvlJc w:val="left"/>
        <w:pPr>
          <w:tabs>
            <w:tab w:val="num" w:pos="144"/>
          </w:tabs>
          <w:ind w:left="468"/>
        </w:pPr>
        <w:rPr>
          <w:rFonts w:ascii="Symbol" w:hAnsi="Symbol"/>
          <w:snapToGrid/>
          <w:w w:val="105"/>
          <w:sz w:val="20"/>
        </w:rPr>
      </w:lvl>
    </w:lvlOverride>
  </w:num>
  <w:num w:numId="5" w16cid:durableId="1256934876">
    <w:abstractNumId w:val="5"/>
  </w:num>
  <w:num w:numId="6" w16cid:durableId="1169978153">
    <w:abstractNumId w:val="9"/>
    <w:lvlOverride w:ilvl="0">
      <w:lvl w:ilvl="0">
        <w:numFmt w:val="bullet"/>
        <w:lvlText w:val="·"/>
        <w:lvlJc w:val="left"/>
        <w:pPr>
          <w:tabs>
            <w:tab w:val="num" w:pos="360"/>
          </w:tabs>
          <w:ind w:left="792"/>
        </w:pPr>
        <w:rPr>
          <w:rFonts w:ascii="Symbol" w:hAnsi="Symbol"/>
          <w:b/>
          <w:snapToGrid/>
          <w:spacing w:val="4"/>
          <w:w w:val="105"/>
          <w:sz w:val="20"/>
          <w:u w:val="single"/>
        </w:rPr>
      </w:lvl>
    </w:lvlOverride>
  </w:num>
  <w:num w:numId="7" w16cid:durableId="1997608573">
    <w:abstractNumId w:val="9"/>
    <w:lvlOverride w:ilvl="0">
      <w:lvl w:ilvl="0">
        <w:numFmt w:val="bullet"/>
        <w:lvlText w:val="·"/>
        <w:lvlJc w:val="left"/>
        <w:pPr>
          <w:tabs>
            <w:tab w:val="num" w:pos="360"/>
          </w:tabs>
          <w:ind w:left="792"/>
        </w:pPr>
        <w:rPr>
          <w:rFonts w:ascii="Symbol" w:hAnsi="Symbol"/>
          <w:snapToGrid/>
          <w:w w:val="105"/>
          <w:sz w:val="20"/>
        </w:rPr>
      </w:lvl>
    </w:lvlOverride>
  </w:num>
  <w:num w:numId="8" w16cid:durableId="1971477955">
    <w:abstractNumId w:val="7"/>
  </w:num>
  <w:num w:numId="9" w16cid:durableId="696811453">
    <w:abstractNumId w:val="6"/>
  </w:num>
  <w:num w:numId="10" w16cid:durableId="1633435418">
    <w:abstractNumId w:val="9"/>
    <w:lvlOverride w:ilvl="0">
      <w:lvl w:ilvl="0">
        <w:numFmt w:val="bullet"/>
        <w:lvlText w:val="·"/>
        <w:lvlJc w:val="left"/>
        <w:pPr>
          <w:tabs>
            <w:tab w:val="num" w:pos="216"/>
          </w:tabs>
          <w:ind w:left="576" w:hanging="216"/>
        </w:pPr>
        <w:rPr>
          <w:rFonts w:ascii="Symbol" w:hAnsi="Symbol"/>
          <w:snapToGrid/>
          <w:spacing w:val="-4"/>
          <w:w w:val="105"/>
          <w:sz w:val="20"/>
        </w:rPr>
      </w:lvl>
    </w:lvlOverride>
  </w:num>
  <w:num w:numId="11" w16cid:durableId="1994597329">
    <w:abstractNumId w:val="9"/>
    <w:lvlOverride w:ilvl="0">
      <w:lvl w:ilvl="0">
        <w:numFmt w:val="bullet"/>
        <w:lvlText w:val="·"/>
        <w:lvlJc w:val="left"/>
        <w:pPr>
          <w:tabs>
            <w:tab w:val="num" w:pos="216"/>
          </w:tabs>
          <w:ind w:left="432"/>
        </w:pPr>
        <w:rPr>
          <w:rFonts w:ascii="Symbol" w:hAnsi="Symbol"/>
          <w:b/>
          <w:snapToGrid/>
          <w:spacing w:val="-2"/>
          <w:w w:val="105"/>
          <w:sz w:val="20"/>
        </w:rPr>
      </w:lvl>
    </w:lvlOverride>
  </w:num>
  <w:num w:numId="12" w16cid:durableId="137263681">
    <w:abstractNumId w:val="0"/>
  </w:num>
  <w:num w:numId="13" w16cid:durableId="937567310">
    <w:abstractNumId w:val="2"/>
  </w:num>
  <w:num w:numId="14" w16cid:durableId="675039272">
    <w:abstractNumId w:val="3"/>
  </w:num>
  <w:num w:numId="15" w16cid:durableId="858931439">
    <w:abstractNumId w:val="4"/>
  </w:num>
  <w:num w:numId="16" w16cid:durableId="391392773">
    <w:abstractNumId w:val="14"/>
  </w:num>
  <w:num w:numId="17" w16cid:durableId="1948652789">
    <w:abstractNumId w:val="20"/>
  </w:num>
  <w:num w:numId="18" w16cid:durableId="1352032756">
    <w:abstractNumId w:val="15"/>
  </w:num>
  <w:num w:numId="19" w16cid:durableId="1794982367">
    <w:abstractNumId w:val="17"/>
  </w:num>
  <w:num w:numId="20" w16cid:durableId="1113474049">
    <w:abstractNumId w:val="18"/>
  </w:num>
  <w:num w:numId="21" w16cid:durableId="2080206844">
    <w:abstractNumId w:val="16"/>
  </w:num>
  <w:num w:numId="22" w16cid:durableId="710496041">
    <w:abstractNumId w:val="10"/>
  </w:num>
  <w:num w:numId="23" w16cid:durableId="1077438087">
    <w:abstractNumId w:val="19"/>
  </w:num>
  <w:num w:numId="24" w16cid:durableId="1584100416">
    <w:abstractNumId w:val="23"/>
  </w:num>
  <w:num w:numId="25" w16cid:durableId="493300897">
    <w:abstractNumId w:val="11"/>
  </w:num>
  <w:num w:numId="26" w16cid:durableId="365832958">
    <w:abstractNumId w:val="22"/>
  </w:num>
  <w:num w:numId="27" w16cid:durableId="1229610852">
    <w:abstractNumId w:val="21"/>
  </w:num>
  <w:num w:numId="28" w16cid:durableId="754522702">
    <w:abstractNumId w:val="24"/>
  </w:num>
  <w:num w:numId="29" w16cid:durableId="1363168073">
    <w:abstractNumId w:val="1"/>
    <w:lvlOverride w:ilvl="0">
      <w:lvl w:ilvl="0">
        <w:numFmt w:val="bullet"/>
        <w:lvlText w:val="·"/>
        <w:lvlJc w:val="left"/>
        <w:pPr>
          <w:tabs>
            <w:tab w:val="num" w:pos="288"/>
          </w:tabs>
          <w:ind w:left="288"/>
        </w:pPr>
        <w:rPr>
          <w:rFonts w:ascii="Symbol" w:hAnsi="Symbol" w:cs="Symbol"/>
          <w:snapToGrid/>
          <w:spacing w:val="-2"/>
          <w:w w:val="105"/>
          <w:sz w:val="20"/>
          <w:szCs w:val="20"/>
        </w:rPr>
      </w:lvl>
    </w:lvlOverride>
  </w:num>
  <w:num w:numId="30" w16cid:durableId="1482502034">
    <w:abstractNumId w:val="13"/>
  </w:num>
  <w:num w:numId="31" w16cid:durableId="9539441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oNotTrackMoves/>
  <w:defaultTabStop w:val="1134"/>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34D9"/>
    <w:rsid w:val="000001C2"/>
    <w:rsid w:val="00002512"/>
    <w:rsid w:val="00007137"/>
    <w:rsid w:val="000206D7"/>
    <w:rsid w:val="00021EA1"/>
    <w:rsid w:val="00024DF1"/>
    <w:rsid w:val="00053369"/>
    <w:rsid w:val="00076C59"/>
    <w:rsid w:val="00081BD9"/>
    <w:rsid w:val="00086960"/>
    <w:rsid w:val="000904ED"/>
    <w:rsid w:val="00096DCA"/>
    <w:rsid w:val="000A7945"/>
    <w:rsid w:val="000B7150"/>
    <w:rsid w:val="000C520A"/>
    <w:rsid w:val="000D1793"/>
    <w:rsid w:val="00111E5F"/>
    <w:rsid w:val="0014135D"/>
    <w:rsid w:val="00152073"/>
    <w:rsid w:val="00152927"/>
    <w:rsid w:val="00152C26"/>
    <w:rsid w:val="00161B42"/>
    <w:rsid w:val="00172344"/>
    <w:rsid w:val="00180140"/>
    <w:rsid w:val="001877B8"/>
    <w:rsid w:val="001936D4"/>
    <w:rsid w:val="00197505"/>
    <w:rsid w:val="001B14C5"/>
    <w:rsid w:val="001B7262"/>
    <w:rsid w:val="001C08ED"/>
    <w:rsid w:val="001D349E"/>
    <w:rsid w:val="001E2343"/>
    <w:rsid w:val="001E7198"/>
    <w:rsid w:val="00204F70"/>
    <w:rsid w:val="0023423F"/>
    <w:rsid w:val="00261558"/>
    <w:rsid w:val="00271CED"/>
    <w:rsid w:val="002B0447"/>
    <w:rsid w:val="002C793A"/>
    <w:rsid w:val="002D4F20"/>
    <w:rsid w:val="002E1A6B"/>
    <w:rsid w:val="002E2634"/>
    <w:rsid w:val="002F260E"/>
    <w:rsid w:val="00302C4E"/>
    <w:rsid w:val="00314009"/>
    <w:rsid w:val="003325BC"/>
    <w:rsid w:val="00343DA2"/>
    <w:rsid w:val="003603AF"/>
    <w:rsid w:val="00361FEE"/>
    <w:rsid w:val="003669C3"/>
    <w:rsid w:val="003D76C6"/>
    <w:rsid w:val="003E1A22"/>
    <w:rsid w:val="003E7C25"/>
    <w:rsid w:val="00433FA1"/>
    <w:rsid w:val="00434628"/>
    <w:rsid w:val="004369A5"/>
    <w:rsid w:val="004459F2"/>
    <w:rsid w:val="0045401D"/>
    <w:rsid w:val="00456204"/>
    <w:rsid w:val="004A1AA0"/>
    <w:rsid w:val="004A20D6"/>
    <w:rsid w:val="004B3C20"/>
    <w:rsid w:val="004C738C"/>
    <w:rsid w:val="004E334B"/>
    <w:rsid w:val="004F2CF9"/>
    <w:rsid w:val="004F62AE"/>
    <w:rsid w:val="005218A7"/>
    <w:rsid w:val="00537A36"/>
    <w:rsid w:val="00540548"/>
    <w:rsid w:val="00543969"/>
    <w:rsid w:val="00560EC4"/>
    <w:rsid w:val="00583905"/>
    <w:rsid w:val="00590DBC"/>
    <w:rsid w:val="005B6785"/>
    <w:rsid w:val="005C2F8A"/>
    <w:rsid w:val="005D0A16"/>
    <w:rsid w:val="005D4ADB"/>
    <w:rsid w:val="005F0F29"/>
    <w:rsid w:val="005F3334"/>
    <w:rsid w:val="006237C8"/>
    <w:rsid w:val="0064649D"/>
    <w:rsid w:val="0065556F"/>
    <w:rsid w:val="006617A4"/>
    <w:rsid w:val="00665DE4"/>
    <w:rsid w:val="00674DB4"/>
    <w:rsid w:val="00676F47"/>
    <w:rsid w:val="006833E2"/>
    <w:rsid w:val="00696AE1"/>
    <w:rsid w:val="006A3D05"/>
    <w:rsid w:val="006B4AAA"/>
    <w:rsid w:val="006B6789"/>
    <w:rsid w:val="006E5EE3"/>
    <w:rsid w:val="006F0AEF"/>
    <w:rsid w:val="00711208"/>
    <w:rsid w:val="00713FBA"/>
    <w:rsid w:val="00722451"/>
    <w:rsid w:val="00722553"/>
    <w:rsid w:val="00747D05"/>
    <w:rsid w:val="007B52AF"/>
    <w:rsid w:val="007B6652"/>
    <w:rsid w:val="007C1D56"/>
    <w:rsid w:val="007D1BC0"/>
    <w:rsid w:val="007E3106"/>
    <w:rsid w:val="007E3FD7"/>
    <w:rsid w:val="008017D5"/>
    <w:rsid w:val="008115F4"/>
    <w:rsid w:val="00832BBF"/>
    <w:rsid w:val="00836807"/>
    <w:rsid w:val="00841A6C"/>
    <w:rsid w:val="00844C0B"/>
    <w:rsid w:val="008642B0"/>
    <w:rsid w:val="00885928"/>
    <w:rsid w:val="00892B6B"/>
    <w:rsid w:val="00894CDC"/>
    <w:rsid w:val="008A0B85"/>
    <w:rsid w:val="008B02BC"/>
    <w:rsid w:val="008E3960"/>
    <w:rsid w:val="00902C75"/>
    <w:rsid w:val="00912DF3"/>
    <w:rsid w:val="00921E19"/>
    <w:rsid w:val="00922028"/>
    <w:rsid w:val="00937971"/>
    <w:rsid w:val="009409A7"/>
    <w:rsid w:val="00946AFB"/>
    <w:rsid w:val="009473BB"/>
    <w:rsid w:val="0096542C"/>
    <w:rsid w:val="00974F0B"/>
    <w:rsid w:val="009962F9"/>
    <w:rsid w:val="009B089E"/>
    <w:rsid w:val="009F5E11"/>
    <w:rsid w:val="009F72C6"/>
    <w:rsid w:val="00A067FC"/>
    <w:rsid w:val="00A24D23"/>
    <w:rsid w:val="00A3440B"/>
    <w:rsid w:val="00A42213"/>
    <w:rsid w:val="00A4443E"/>
    <w:rsid w:val="00A5096A"/>
    <w:rsid w:val="00A52C61"/>
    <w:rsid w:val="00A72DEC"/>
    <w:rsid w:val="00A92308"/>
    <w:rsid w:val="00A9486C"/>
    <w:rsid w:val="00AB19AC"/>
    <w:rsid w:val="00AE7A6B"/>
    <w:rsid w:val="00AF50AE"/>
    <w:rsid w:val="00B000FA"/>
    <w:rsid w:val="00B12BAC"/>
    <w:rsid w:val="00B209A1"/>
    <w:rsid w:val="00B213C7"/>
    <w:rsid w:val="00B3023C"/>
    <w:rsid w:val="00B33B9F"/>
    <w:rsid w:val="00B56517"/>
    <w:rsid w:val="00B76DC8"/>
    <w:rsid w:val="00B93338"/>
    <w:rsid w:val="00BA34D9"/>
    <w:rsid w:val="00BA670E"/>
    <w:rsid w:val="00BD37CE"/>
    <w:rsid w:val="00BE4F19"/>
    <w:rsid w:val="00BF260A"/>
    <w:rsid w:val="00BF36EB"/>
    <w:rsid w:val="00BF6CB0"/>
    <w:rsid w:val="00C14AED"/>
    <w:rsid w:val="00C354FC"/>
    <w:rsid w:val="00C4038F"/>
    <w:rsid w:val="00C475A7"/>
    <w:rsid w:val="00C5407A"/>
    <w:rsid w:val="00C60731"/>
    <w:rsid w:val="00C6141D"/>
    <w:rsid w:val="00C6385C"/>
    <w:rsid w:val="00C911D3"/>
    <w:rsid w:val="00CB1D11"/>
    <w:rsid w:val="00CB6ACF"/>
    <w:rsid w:val="00CC2F25"/>
    <w:rsid w:val="00CD1CD8"/>
    <w:rsid w:val="00CE7DD0"/>
    <w:rsid w:val="00CF170F"/>
    <w:rsid w:val="00CF179E"/>
    <w:rsid w:val="00D000FB"/>
    <w:rsid w:val="00D1665E"/>
    <w:rsid w:val="00D16F51"/>
    <w:rsid w:val="00D301BE"/>
    <w:rsid w:val="00D362AF"/>
    <w:rsid w:val="00D758F6"/>
    <w:rsid w:val="00D8454D"/>
    <w:rsid w:val="00D90629"/>
    <w:rsid w:val="00D91AA6"/>
    <w:rsid w:val="00DA74F9"/>
    <w:rsid w:val="00DB01CA"/>
    <w:rsid w:val="00DB3FB8"/>
    <w:rsid w:val="00DE7DC3"/>
    <w:rsid w:val="00DF2FCD"/>
    <w:rsid w:val="00DF3A66"/>
    <w:rsid w:val="00E3098C"/>
    <w:rsid w:val="00E33B4C"/>
    <w:rsid w:val="00E369DB"/>
    <w:rsid w:val="00E75F2F"/>
    <w:rsid w:val="00E82D4F"/>
    <w:rsid w:val="00EA31A9"/>
    <w:rsid w:val="00EB26D7"/>
    <w:rsid w:val="00ED50D6"/>
    <w:rsid w:val="00EE16DC"/>
    <w:rsid w:val="00EE1F3F"/>
    <w:rsid w:val="00EE4C1D"/>
    <w:rsid w:val="00EF57CC"/>
    <w:rsid w:val="00EF5EBF"/>
    <w:rsid w:val="00F320A1"/>
    <w:rsid w:val="00F40120"/>
    <w:rsid w:val="00F4072D"/>
    <w:rsid w:val="00F42512"/>
    <w:rsid w:val="00F54BCA"/>
    <w:rsid w:val="00FA04EC"/>
    <w:rsid w:val="00FA1A4D"/>
    <w:rsid w:val="00FA3542"/>
    <w:rsid w:val="00FC148C"/>
    <w:rsid w:val="00FC7858"/>
    <w:rsid w:val="00FE5F46"/>
    <w:rsid w:val="00FF470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3EF907"/>
  <w14:defaultImageDpi w14:val="0"/>
  <w15:docId w15:val="{F016D2B0-E41F-4876-AC5D-908768969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343"/>
    <w:pPr>
      <w:widowControl w:val="0"/>
      <w:kinsoku w:val="0"/>
    </w:pPr>
    <w:rPr>
      <w:rFonts w:ascii="Times New Roman" w:hAnsi="Times New Roman" w:cs="Times New Roman"/>
      <w:szCs w:val="24"/>
    </w:rPr>
  </w:style>
  <w:style w:type="paragraph" w:styleId="Titre1">
    <w:name w:val="heading 1"/>
    <w:basedOn w:val="Normal"/>
    <w:next w:val="Normal"/>
    <w:link w:val="Titre1Car"/>
    <w:autoRedefine/>
    <w:uiPriority w:val="9"/>
    <w:qFormat/>
    <w:rsid w:val="00543969"/>
    <w:pPr>
      <w:keepNext/>
      <w:spacing w:before="360" w:after="60"/>
      <w:jc w:val="center"/>
      <w:outlineLvl w:val="0"/>
    </w:pPr>
    <w:rPr>
      <w:rFonts w:ascii="Cambria" w:hAnsi="Cambria"/>
      <w:b/>
      <w:bCs/>
      <w:color w:val="002060"/>
      <w:w w:val="105"/>
      <w:kern w:val="32"/>
      <w:sz w:val="32"/>
      <w:szCs w:val="32"/>
    </w:rPr>
  </w:style>
  <w:style w:type="paragraph" w:styleId="Titre2">
    <w:name w:val="heading 2"/>
    <w:basedOn w:val="Normal"/>
    <w:next w:val="Normal"/>
    <w:link w:val="Titre2Car"/>
    <w:autoRedefine/>
    <w:uiPriority w:val="9"/>
    <w:unhideWhenUsed/>
    <w:qFormat/>
    <w:rsid w:val="006237C8"/>
    <w:pPr>
      <w:keepNext/>
      <w:tabs>
        <w:tab w:val="left" w:pos="700"/>
      </w:tabs>
      <w:spacing w:before="120" w:after="120" w:line="300" w:lineRule="auto"/>
      <w:ind w:left="284"/>
      <w:outlineLvl w:val="1"/>
    </w:pPr>
    <w:rPr>
      <w:rFonts w:ascii="Cambria" w:hAnsi="Cambria"/>
      <w:b/>
      <w:bCs/>
      <w:iCs/>
      <w:color w:val="984806"/>
      <w:sz w:val="28"/>
      <w:szCs w:val="18"/>
    </w:rPr>
  </w:style>
  <w:style w:type="paragraph" w:styleId="Titre3">
    <w:name w:val="heading 3"/>
    <w:basedOn w:val="Normal"/>
    <w:next w:val="Normal"/>
    <w:link w:val="Titre3Car"/>
    <w:autoRedefine/>
    <w:uiPriority w:val="9"/>
    <w:unhideWhenUsed/>
    <w:qFormat/>
    <w:rsid w:val="006237C8"/>
    <w:pPr>
      <w:keepNext/>
      <w:spacing w:before="40" w:after="60"/>
      <w:ind w:left="567"/>
      <w:outlineLvl w:val="2"/>
    </w:pPr>
    <w:rPr>
      <w:rFonts w:ascii="Cambria" w:hAnsi="Cambria"/>
      <w:b/>
      <w:bCs/>
      <w:sz w:val="24"/>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543969"/>
    <w:rPr>
      <w:rFonts w:ascii="Cambria" w:hAnsi="Cambria" w:cs="Times New Roman"/>
      <w:b/>
      <w:bCs/>
      <w:color w:val="002060"/>
      <w:w w:val="105"/>
      <w:kern w:val="32"/>
      <w:sz w:val="32"/>
      <w:szCs w:val="32"/>
    </w:rPr>
  </w:style>
  <w:style w:type="character" w:customStyle="1" w:styleId="Titre2Car">
    <w:name w:val="Titre 2 Car"/>
    <w:link w:val="Titre2"/>
    <w:uiPriority w:val="9"/>
    <w:locked/>
    <w:rsid w:val="006237C8"/>
    <w:rPr>
      <w:rFonts w:ascii="Cambria" w:hAnsi="Cambria" w:cs="Times New Roman"/>
      <w:b/>
      <w:bCs/>
      <w:iCs/>
      <w:color w:val="984806"/>
      <w:sz w:val="28"/>
      <w:szCs w:val="18"/>
    </w:rPr>
  </w:style>
  <w:style w:type="character" w:customStyle="1" w:styleId="Titre3Car">
    <w:name w:val="Titre 3 Car"/>
    <w:link w:val="Titre3"/>
    <w:uiPriority w:val="9"/>
    <w:locked/>
    <w:rsid w:val="006237C8"/>
    <w:rPr>
      <w:rFonts w:ascii="Cambria" w:hAnsi="Cambria" w:cs="Times New Roman"/>
      <w:b/>
      <w:bCs/>
      <w:sz w:val="24"/>
      <w:szCs w:val="18"/>
    </w:rPr>
  </w:style>
  <w:style w:type="character" w:styleId="Lienhypertexte">
    <w:name w:val="Hyperlink"/>
    <w:uiPriority w:val="99"/>
    <w:unhideWhenUsed/>
    <w:rsid w:val="006A3D05"/>
    <w:rPr>
      <w:color w:val="0000FF"/>
      <w:u w:val="single"/>
    </w:rPr>
  </w:style>
  <w:style w:type="paragraph" w:customStyle="1" w:styleId="Default">
    <w:name w:val="Default"/>
    <w:rsid w:val="001E2343"/>
    <w:pPr>
      <w:autoSpaceDE w:val="0"/>
      <w:autoSpaceDN w:val="0"/>
      <w:adjustRightInd w:val="0"/>
    </w:pPr>
    <w:rPr>
      <w:rFonts w:ascii="Arial" w:hAnsi="Arial" w:cs="Arial"/>
      <w:color w:val="000000"/>
      <w:sz w:val="24"/>
      <w:szCs w:val="24"/>
    </w:rPr>
  </w:style>
  <w:style w:type="table" w:styleId="Grilledutableau">
    <w:name w:val="Table Grid"/>
    <w:basedOn w:val="TableauNormal"/>
    <w:uiPriority w:val="59"/>
    <w:rsid w:val="001E23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FA04EC"/>
    <w:pPr>
      <w:tabs>
        <w:tab w:val="right" w:leader="dot" w:pos="9072"/>
      </w:tabs>
    </w:pPr>
  </w:style>
  <w:style w:type="paragraph" w:styleId="TM2">
    <w:name w:val="toc 2"/>
    <w:basedOn w:val="Normal"/>
    <w:next w:val="Normal"/>
    <w:autoRedefine/>
    <w:uiPriority w:val="39"/>
    <w:unhideWhenUsed/>
    <w:rsid w:val="00FA04EC"/>
    <w:pPr>
      <w:tabs>
        <w:tab w:val="right" w:leader="dot" w:pos="9072"/>
      </w:tabs>
      <w:ind w:left="200"/>
    </w:pPr>
  </w:style>
  <w:style w:type="paragraph" w:styleId="TM3">
    <w:name w:val="toc 3"/>
    <w:basedOn w:val="Normal"/>
    <w:next w:val="Normal"/>
    <w:autoRedefine/>
    <w:uiPriority w:val="39"/>
    <w:unhideWhenUsed/>
    <w:rsid w:val="00FC7858"/>
    <w:pPr>
      <w:ind w:left="400"/>
    </w:pPr>
  </w:style>
  <w:style w:type="paragraph" w:styleId="En-tte">
    <w:name w:val="header"/>
    <w:basedOn w:val="Normal"/>
    <w:link w:val="En-tteCar"/>
    <w:uiPriority w:val="99"/>
    <w:unhideWhenUsed/>
    <w:rsid w:val="00B76DC8"/>
    <w:pPr>
      <w:tabs>
        <w:tab w:val="center" w:pos="4536"/>
        <w:tab w:val="right" w:pos="9072"/>
      </w:tabs>
    </w:pPr>
  </w:style>
  <w:style w:type="character" w:customStyle="1" w:styleId="En-tteCar">
    <w:name w:val="En-tête Car"/>
    <w:link w:val="En-tte"/>
    <w:uiPriority w:val="99"/>
    <w:locked/>
    <w:rsid w:val="00B76DC8"/>
    <w:rPr>
      <w:rFonts w:ascii="Times New Roman" w:hAnsi="Times New Roman"/>
      <w:sz w:val="24"/>
    </w:rPr>
  </w:style>
  <w:style w:type="paragraph" w:styleId="Pieddepage">
    <w:name w:val="footer"/>
    <w:basedOn w:val="Normal"/>
    <w:link w:val="PieddepageCar"/>
    <w:uiPriority w:val="99"/>
    <w:unhideWhenUsed/>
    <w:rsid w:val="00B76DC8"/>
    <w:pPr>
      <w:tabs>
        <w:tab w:val="center" w:pos="4536"/>
        <w:tab w:val="right" w:pos="9072"/>
      </w:tabs>
    </w:pPr>
  </w:style>
  <w:style w:type="character" w:customStyle="1" w:styleId="PieddepageCar">
    <w:name w:val="Pied de page Car"/>
    <w:link w:val="Pieddepage"/>
    <w:uiPriority w:val="99"/>
    <w:locked/>
    <w:rsid w:val="00B76DC8"/>
    <w:rPr>
      <w:rFonts w:ascii="Times New Roman" w:hAnsi="Times New Roman"/>
      <w:sz w:val="24"/>
    </w:rPr>
  </w:style>
  <w:style w:type="paragraph" w:styleId="Textedebulles">
    <w:name w:val="Balloon Text"/>
    <w:basedOn w:val="Normal"/>
    <w:link w:val="TextedebullesCar"/>
    <w:uiPriority w:val="99"/>
    <w:semiHidden/>
    <w:unhideWhenUsed/>
    <w:rsid w:val="00B76DC8"/>
    <w:rPr>
      <w:rFonts w:ascii="Tahoma" w:hAnsi="Tahoma" w:cs="Tahoma"/>
      <w:sz w:val="16"/>
      <w:szCs w:val="16"/>
    </w:rPr>
  </w:style>
  <w:style w:type="character" w:customStyle="1" w:styleId="TextedebullesCar">
    <w:name w:val="Texte de bulles Car"/>
    <w:link w:val="Textedebulles"/>
    <w:uiPriority w:val="99"/>
    <w:semiHidden/>
    <w:locked/>
    <w:rsid w:val="00B76DC8"/>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ftt.com/monclu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33;J&#233;\Documents\modeles\Modele_Regle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111A2-ADB7-DD4D-B74C-E01FB7955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Modele_Reglement</Template>
  <TotalTime>235</TotalTime>
  <Pages>1</Pages>
  <Words>1326</Words>
  <Characters>7295</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Jérôme RENIER</dc:creator>
  <cp:lastModifiedBy>jerome duval</cp:lastModifiedBy>
  <cp:revision>32</cp:revision>
  <cp:lastPrinted>2017-03-17T14:55:00Z</cp:lastPrinted>
  <dcterms:created xsi:type="dcterms:W3CDTF">2017-03-17T14:55:00Z</dcterms:created>
  <dcterms:modified xsi:type="dcterms:W3CDTF">2025-07-10T14:29:00Z</dcterms:modified>
</cp:coreProperties>
</file>